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D3AD" w14:textId="77777777" w:rsidR="0078336D" w:rsidRPr="0078336D" w:rsidRDefault="0078336D" w:rsidP="0078336D">
      <w:pPr>
        <w:tabs>
          <w:tab w:val="left" w:pos="6840"/>
        </w:tabs>
        <w:spacing w:after="0" w:line="240" w:lineRule="auto"/>
        <w:ind w:firstLine="720"/>
        <w:jc w:val="right"/>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 pielikums</w:t>
      </w:r>
    </w:p>
    <w:p w14:paraId="0BD65B42" w14:textId="77777777" w:rsidR="0078336D" w:rsidRPr="0078336D" w:rsidRDefault="0078336D" w:rsidP="0078336D">
      <w:pPr>
        <w:spacing w:after="0" w:line="240" w:lineRule="auto"/>
        <w:ind w:left="360"/>
        <w:jc w:val="right"/>
        <w:rPr>
          <w:rFonts w:ascii="Times New Roman" w:eastAsia="Calibri" w:hAnsi="Times New Roman" w:cs="Times New Roman"/>
          <w:sz w:val="24"/>
          <w:szCs w:val="24"/>
          <w:lang w:val="lv-LV"/>
        </w:rPr>
      </w:pPr>
      <w:r w:rsidRPr="0078336D">
        <w:rPr>
          <w:rFonts w:ascii="Times New Roman" w:eastAsia="Calibri" w:hAnsi="Times New Roman" w:cs="Times New Roman"/>
          <w:sz w:val="24"/>
          <w:szCs w:val="24"/>
          <w:lang w:val="lv-LV"/>
        </w:rPr>
        <w:t xml:space="preserve">Latvijas Investīciju un attīstības aģentūras </w:t>
      </w:r>
    </w:p>
    <w:p w14:paraId="3977AA6D" w14:textId="77777777" w:rsidR="0078336D" w:rsidRPr="0078336D" w:rsidRDefault="0078336D" w:rsidP="0078336D">
      <w:pPr>
        <w:tabs>
          <w:tab w:val="left" w:pos="6840"/>
        </w:tabs>
        <w:spacing w:after="0" w:line="240" w:lineRule="auto"/>
        <w:ind w:firstLine="720"/>
        <w:jc w:val="right"/>
        <w:rPr>
          <w:rFonts w:ascii="Times New Roman" w:eastAsia="Times New Roman" w:hAnsi="Times New Roman" w:cs="Times New Roman"/>
          <w:bCs/>
          <w:sz w:val="24"/>
          <w:szCs w:val="24"/>
          <w:lang w:val="lv-LV" w:eastAsia="lv-LV"/>
        </w:rPr>
      </w:pPr>
      <w:r w:rsidRPr="0078336D">
        <w:rPr>
          <w:rFonts w:ascii="Times New Roman" w:eastAsia="Calibri" w:hAnsi="Times New Roman" w:cs="Times New Roman"/>
          <w:bCs/>
          <w:sz w:val="24"/>
          <w:szCs w:val="24"/>
          <w:lang w:val="lv-LV"/>
        </w:rPr>
        <w:t xml:space="preserve">iekšējiem noteikumiem </w:t>
      </w:r>
      <w:r w:rsidRPr="0078336D">
        <w:rPr>
          <w:rFonts w:ascii="Times New Roman" w:eastAsia="Calibri" w:hAnsi="Times New Roman" w:cs="Times New Roman"/>
          <w:sz w:val="24"/>
          <w:szCs w:val="24"/>
          <w:lang w:val="lv-LV"/>
        </w:rPr>
        <w:t>Nr.</w:t>
      </w:r>
      <w:r w:rsidRPr="0078336D">
        <w:rPr>
          <w:rFonts w:ascii="Times New Roman" w:eastAsia="Calibri" w:hAnsi="Times New Roman" w:cs="Times New Roman"/>
          <w:noProof/>
          <w:sz w:val="24"/>
          <w:szCs w:val="24"/>
          <w:lang w:val="lv-LV"/>
        </w:rPr>
        <w:t>1.1-29.1/2021/18</w:t>
      </w:r>
    </w:p>
    <w:p w14:paraId="3ED1DAF5" w14:textId="77777777" w:rsidR="0078336D" w:rsidRPr="0078336D" w:rsidRDefault="0078336D" w:rsidP="0078336D">
      <w:pPr>
        <w:tabs>
          <w:tab w:val="left" w:pos="6840"/>
        </w:tabs>
        <w:spacing w:after="0" w:line="240" w:lineRule="auto"/>
        <w:ind w:firstLine="720"/>
        <w:jc w:val="right"/>
        <w:rPr>
          <w:rFonts w:ascii="Times New Roman" w:eastAsia="Times New Roman" w:hAnsi="Times New Roman" w:cs="Times New Roman"/>
          <w:sz w:val="24"/>
          <w:szCs w:val="24"/>
          <w:lang w:val="lv-LV" w:eastAsia="lv-LV"/>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60"/>
        <w:gridCol w:w="1695"/>
        <w:gridCol w:w="5408"/>
      </w:tblGrid>
      <w:tr w:rsidR="0078336D" w:rsidRPr="0078336D" w14:paraId="655051D5" w14:textId="77777777" w:rsidTr="00321950">
        <w:trPr>
          <w:trHeight w:val="398"/>
        </w:trPr>
        <w:tc>
          <w:tcPr>
            <w:tcW w:w="10490" w:type="dxa"/>
            <w:gridSpan w:val="4"/>
            <w:shd w:val="clear" w:color="auto" w:fill="auto"/>
            <w:vAlign w:val="center"/>
          </w:tcPr>
          <w:p w14:paraId="13C9CE29" w14:textId="35B6959A" w:rsidR="0078336D" w:rsidRPr="0078336D" w:rsidRDefault="0078336D" w:rsidP="0078336D">
            <w:pPr>
              <w:spacing w:after="0" w:line="240" w:lineRule="auto"/>
              <w:ind w:left="-36"/>
              <w:jc w:val="center"/>
              <w:rPr>
                <w:rFonts w:ascii="Times New Roman" w:eastAsia="Times New Roman" w:hAnsi="Times New Roman" w:cs="Times New Roman"/>
                <w:b/>
                <w:bCs/>
                <w:sz w:val="36"/>
                <w:szCs w:val="36"/>
                <w:lang w:val="lv-LV" w:eastAsia="lv-LV"/>
              </w:rPr>
            </w:pPr>
            <w:r w:rsidRPr="0078336D">
              <w:rPr>
                <w:rFonts w:ascii="Calibri" w:eastAsia="Calibri" w:hAnsi="Calibri" w:cs="Times New Roman"/>
                <w:noProof/>
                <w:lang w:val="lv-LV"/>
              </w:rPr>
              <w:drawing>
                <wp:inline distT="0" distB="0" distL="0" distR="0" wp14:anchorId="198E17FB" wp14:editId="5FE3801C">
                  <wp:extent cx="5257800" cy="1314450"/>
                  <wp:effectExtent l="0" t="0" r="0" b="0"/>
                  <wp:docPr id="6" name="Picture 6"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fondi.lv/upload/Preses_relizes/2015/2015-02-17_PR_ESfondi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1314450"/>
                          </a:xfrm>
                          <a:prstGeom prst="rect">
                            <a:avLst/>
                          </a:prstGeom>
                          <a:noFill/>
                          <a:ln>
                            <a:noFill/>
                          </a:ln>
                        </pic:spPr>
                      </pic:pic>
                    </a:graphicData>
                  </a:graphic>
                </wp:inline>
              </w:drawing>
            </w:r>
          </w:p>
          <w:p w14:paraId="3FF6B69D" w14:textId="77777777" w:rsidR="0078336D" w:rsidRPr="0078336D" w:rsidRDefault="0078336D" w:rsidP="0078336D">
            <w:pPr>
              <w:spacing w:before="120" w:after="0" w:line="240" w:lineRule="auto"/>
              <w:jc w:val="center"/>
              <w:rPr>
                <w:rFonts w:ascii="Times New Roman" w:eastAsia="Times New Roman" w:hAnsi="Times New Roman" w:cs="Times New Roman"/>
                <w:b/>
                <w:bCs/>
                <w:sz w:val="36"/>
                <w:szCs w:val="36"/>
                <w:lang w:val="lv-LV" w:eastAsia="lv-LV"/>
              </w:rPr>
            </w:pPr>
            <w:r w:rsidRPr="0078336D">
              <w:rPr>
                <w:rFonts w:ascii="Times New Roman" w:eastAsia="Times New Roman" w:hAnsi="Times New Roman" w:cs="Times New Roman"/>
                <w:b/>
                <w:bCs/>
                <w:sz w:val="36"/>
                <w:szCs w:val="36"/>
                <w:lang w:val="lv-LV" w:eastAsia="lv-LV"/>
              </w:rPr>
              <w:t xml:space="preserve">Eiropas Reģionālās attīstības fonda </w:t>
            </w:r>
          </w:p>
          <w:p w14:paraId="76C875F4" w14:textId="77777777" w:rsidR="0078336D" w:rsidRPr="0078336D" w:rsidRDefault="0078336D" w:rsidP="0078336D">
            <w:pPr>
              <w:widowControl w:val="0"/>
              <w:tabs>
                <w:tab w:val="left" w:pos="-720"/>
              </w:tabs>
              <w:suppressAutoHyphens/>
              <w:spacing w:after="0" w:line="240" w:lineRule="auto"/>
              <w:jc w:val="center"/>
              <w:rPr>
                <w:rFonts w:ascii="Times New Roman" w:eastAsia="Times New Roman" w:hAnsi="Times New Roman" w:cs="Times New Roman"/>
                <w:b/>
                <w:bCs/>
                <w:sz w:val="36"/>
                <w:szCs w:val="36"/>
                <w:lang w:val="lv-LV"/>
              </w:rPr>
            </w:pPr>
            <w:r w:rsidRPr="0078336D">
              <w:rPr>
                <w:rFonts w:ascii="Times New Roman" w:eastAsia="Times New Roman" w:hAnsi="Times New Roman" w:cs="Times New Roman"/>
                <w:b/>
                <w:bCs/>
                <w:sz w:val="36"/>
                <w:szCs w:val="36"/>
                <w:lang w:val="lv-LV"/>
              </w:rPr>
              <w:t>atbalsta saņēmēja apmācību projekta iesnieguma veidlapa</w:t>
            </w:r>
          </w:p>
          <w:p w14:paraId="03621871" w14:textId="77777777" w:rsidR="0078336D" w:rsidRPr="0078336D" w:rsidRDefault="0078336D" w:rsidP="0078336D">
            <w:pPr>
              <w:keepNext/>
              <w:spacing w:after="0" w:line="240" w:lineRule="auto"/>
              <w:outlineLvl w:val="0"/>
              <w:rPr>
                <w:rFonts w:ascii="Times New Roman" w:eastAsia="Times New Roman" w:hAnsi="Times New Roman" w:cs="Times New Roman"/>
                <w:b/>
                <w:bCs/>
                <w:kern w:val="32"/>
                <w:sz w:val="24"/>
                <w:szCs w:val="24"/>
                <w:lang w:val="lv-LV" w:eastAsia="lv-LV"/>
              </w:rPr>
            </w:pPr>
          </w:p>
        </w:tc>
      </w:tr>
      <w:tr w:rsidR="0078336D" w:rsidRPr="0078336D" w14:paraId="6A92508D" w14:textId="77777777" w:rsidTr="00321950">
        <w:trPr>
          <w:trHeight w:val="398"/>
        </w:trPr>
        <w:tc>
          <w:tcPr>
            <w:tcW w:w="10490" w:type="dxa"/>
            <w:gridSpan w:val="4"/>
            <w:shd w:val="clear" w:color="auto" w:fill="auto"/>
            <w:vAlign w:val="center"/>
          </w:tcPr>
          <w:p w14:paraId="55604DB7" w14:textId="77777777" w:rsidR="0078336D" w:rsidRPr="0078336D" w:rsidRDefault="0078336D" w:rsidP="0078336D">
            <w:pPr>
              <w:keepNext/>
              <w:spacing w:after="0" w:line="240" w:lineRule="auto"/>
              <w:outlineLvl w:val="0"/>
              <w:rPr>
                <w:rFonts w:ascii="Times New Roman" w:eastAsia="Times New Roman" w:hAnsi="Times New Roman" w:cs="Times New Roman"/>
                <w:b/>
                <w:bCs/>
                <w:kern w:val="32"/>
                <w:sz w:val="24"/>
                <w:szCs w:val="24"/>
                <w:lang w:val="lv-LV" w:eastAsia="lv-LV"/>
              </w:rPr>
            </w:pPr>
            <w:r w:rsidRPr="0078336D">
              <w:rPr>
                <w:rFonts w:ascii="Times New Roman" w:eastAsia="Times New Roman" w:hAnsi="Times New Roman" w:cs="Times New Roman"/>
                <w:b/>
                <w:bCs/>
                <w:kern w:val="32"/>
                <w:sz w:val="24"/>
                <w:szCs w:val="24"/>
                <w:lang w:val="lv-LV" w:eastAsia="lv-LV"/>
              </w:rPr>
              <w:t xml:space="preserve">1.SADAĻA - </w:t>
            </w:r>
            <w:r w:rsidRPr="0078336D">
              <w:rPr>
                <w:rFonts w:ascii="Times New Roman" w:eastAsia="Calibri" w:hAnsi="Times New Roman" w:cs="Times New Roman"/>
                <w:b/>
                <w:kern w:val="32"/>
                <w:sz w:val="24"/>
                <w:szCs w:val="24"/>
                <w:lang w:val="x-none" w:eastAsia="x-none"/>
              </w:rPr>
              <w:t>PAMATINFORMĀCIJA PAR</w:t>
            </w:r>
            <w:r w:rsidRPr="0078336D">
              <w:rPr>
                <w:rFonts w:ascii="Times New Roman" w:eastAsia="Calibri" w:hAnsi="Times New Roman" w:cs="Times New Roman"/>
                <w:kern w:val="32"/>
                <w:sz w:val="24"/>
                <w:szCs w:val="24"/>
                <w:lang w:val="x-none" w:eastAsia="x-none"/>
              </w:rPr>
              <w:t xml:space="preserve"> </w:t>
            </w:r>
            <w:r w:rsidRPr="0078336D">
              <w:rPr>
                <w:rFonts w:ascii="Times New Roman" w:eastAsia="Calibri" w:hAnsi="Times New Roman" w:cs="Times New Roman"/>
                <w:b/>
                <w:kern w:val="32"/>
                <w:sz w:val="24"/>
                <w:szCs w:val="24"/>
                <w:lang w:val="lv-LV" w:eastAsia="x-none"/>
              </w:rPr>
              <w:t>IESNIEDZĒJU:</w:t>
            </w:r>
          </w:p>
        </w:tc>
      </w:tr>
      <w:tr w:rsidR="0078336D" w:rsidRPr="0078336D" w14:paraId="2BA696D7" w14:textId="77777777" w:rsidTr="00321950">
        <w:tblPrEx>
          <w:tblCellMar>
            <w:left w:w="70" w:type="dxa"/>
            <w:right w:w="70" w:type="dxa"/>
          </w:tblCellMar>
          <w:tblLook w:val="0000" w:firstRow="0" w:lastRow="0" w:firstColumn="0" w:lastColumn="0" w:noHBand="0" w:noVBand="0"/>
        </w:tblPrEx>
        <w:trPr>
          <w:cantSplit/>
          <w:trHeight w:val="351"/>
        </w:trPr>
        <w:tc>
          <w:tcPr>
            <w:tcW w:w="3327" w:type="dxa"/>
          </w:tcPr>
          <w:p w14:paraId="0A2920B8"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1.1. Nosaukums: </w:t>
            </w:r>
          </w:p>
        </w:tc>
        <w:tc>
          <w:tcPr>
            <w:tcW w:w="7163" w:type="dxa"/>
            <w:gridSpan w:val="3"/>
          </w:tcPr>
          <w:p w14:paraId="66D8F11B"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p>
        </w:tc>
      </w:tr>
      <w:tr w:rsidR="0078336D" w:rsidRPr="0078336D" w14:paraId="39CC7AC7" w14:textId="77777777" w:rsidTr="00321950">
        <w:tblPrEx>
          <w:tblCellMar>
            <w:left w:w="70" w:type="dxa"/>
            <w:right w:w="70" w:type="dxa"/>
          </w:tblCellMar>
          <w:tblLook w:val="0000" w:firstRow="0" w:lastRow="0" w:firstColumn="0" w:lastColumn="0" w:noHBand="0" w:noVBand="0"/>
        </w:tblPrEx>
        <w:trPr>
          <w:trHeight w:val="351"/>
        </w:trPr>
        <w:tc>
          <w:tcPr>
            <w:tcW w:w="3327" w:type="dxa"/>
          </w:tcPr>
          <w:p w14:paraId="30F57D83"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1.2. Reģistrācijas numurs:</w:t>
            </w:r>
          </w:p>
        </w:tc>
        <w:tc>
          <w:tcPr>
            <w:tcW w:w="7163" w:type="dxa"/>
            <w:gridSpan w:val="3"/>
          </w:tcPr>
          <w:p w14:paraId="54DCE866"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p>
        </w:tc>
      </w:tr>
      <w:tr w:rsidR="0078336D" w:rsidRPr="0078336D" w14:paraId="3C9FA522" w14:textId="77777777" w:rsidTr="00321950">
        <w:tblPrEx>
          <w:tblCellMar>
            <w:left w:w="70" w:type="dxa"/>
            <w:right w:w="70" w:type="dxa"/>
          </w:tblCellMar>
          <w:tblLook w:val="0000" w:firstRow="0" w:lastRow="0" w:firstColumn="0" w:lastColumn="0" w:noHBand="0" w:noVBand="0"/>
        </w:tblPrEx>
        <w:trPr>
          <w:trHeight w:val="351"/>
        </w:trPr>
        <w:tc>
          <w:tcPr>
            <w:tcW w:w="3327" w:type="dxa"/>
          </w:tcPr>
          <w:p w14:paraId="748F0971"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1.3. Juridiskā adrese:</w:t>
            </w:r>
          </w:p>
        </w:tc>
        <w:tc>
          <w:tcPr>
            <w:tcW w:w="7163" w:type="dxa"/>
            <w:gridSpan w:val="3"/>
          </w:tcPr>
          <w:p w14:paraId="2E6A3C7F"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p>
        </w:tc>
      </w:tr>
      <w:tr w:rsidR="0078336D" w:rsidRPr="0078336D" w14:paraId="7BCDA841" w14:textId="77777777" w:rsidTr="00321950">
        <w:tblPrEx>
          <w:tblCellMar>
            <w:left w:w="70" w:type="dxa"/>
            <w:right w:w="70" w:type="dxa"/>
          </w:tblCellMar>
          <w:tblLook w:val="0000" w:firstRow="0" w:lastRow="0" w:firstColumn="0" w:lastColumn="0" w:noHBand="0" w:noVBand="0"/>
        </w:tblPrEx>
        <w:trPr>
          <w:trHeight w:val="351"/>
        </w:trPr>
        <w:tc>
          <w:tcPr>
            <w:tcW w:w="3327" w:type="dxa"/>
          </w:tcPr>
          <w:p w14:paraId="538EF0C0" w14:textId="77777777" w:rsidR="0078336D" w:rsidRPr="0078336D" w:rsidRDefault="0078336D" w:rsidP="0078336D">
            <w:pPr>
              <w:tabs>
                <w:tab w:val="left" w:pos="567"/>
                <w:tab w:val="left" w:pos="851"/>
              </w:tabs>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1.4. Faktiskā adrese:</w:t>
            </w:r>
          </w:p>
          <w:p w14:paraId="2DB6E911"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(iesniedzēja produkcijas ražošanas vai pakalpojumu sniegšanas vieta)</w:t>
            </w:r>
          </w:p>
        </w:tc>
        <w:tc>
          <w:tcPr>
            <w:tcW w:w="7163" w:type="dxa"/>
            <w:gridSpan w:val="3"/>
          </w:tcPr>
          <w:p w14:paraId="5D17F98E"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p>
        </w:tc>
      </w:tr>
      <w:tr w:rsidR="0078336D" w:rsidRPr="0078336D" w14:paraId="077FE3FE" w14:textId="77777777" w:rsidTr="00321950">
        <w:tblPrEx>
          <w:tblCellMar>
            <w:left w:w="70" w:type="dxa"/>
            <w:right w:w="70" w:type="dxa"/>
          </w:tblCellMar>
          <w:tblLook w:val="0000" w:firstRow="0" w:lastRow="0" w:firstColumn="0" w:lastColumn="0" w:noHBand="0" w:noVBand="0"/>
        </w:tblPrEx>
        <w:trPr>
          <w:trHeight w:val="351"/>
        </w:trPr>
        <w:tc>
          <w:tcPr>
            <w:tcW w:w="3327" w:type="dxa"/>
          </w:tcPr>
          <w:p w14:paraId="1BBCC67E" w14:textId="77777777" w:rsidR="0078336D" w:rsidRPr="0078336D" w:rsidRDefault="0078336D" w:rsidP="0078336D">
            <w:pPr>
              <w:tabs>
                <w:tab w:val="left" w:pos="567"/>
                <w:tab w:val="left" w:pos="851"/>
              </w:tabs>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Tīmekļa vietne:</w:t>
            </w:r>
          </w:p>
        </w:tc>
        <w:tc>
          <w:tcPr>
            <w:tcW w:w="7163" w:type="dxa"/>
            <w:gridSpan w:val="3"/>
          </w:tcPr>
          <w:p w14:paraId="3417936F" w14:textId="77777777" w:rsidR="0078336D" w:rsidRPr="0078336D" w:rsidRDefault="0078336D" w:rsidP="0078336D">
            <w:pPr>
              <w:tabs>
                <w:tab w:val="left" w:pos="567"/>
                <w:tab w:val="left" w:pos="851"/>
              </w:tabs>
              <w:spacing w:after="0" w:line="240" w:lineRule="auto"/>
              <w:rPr>
                <w:rFonts w:ascii="Times New Roman" w:eastAsia="Times New Roman" w:hAnsi="Times New Roman" w:cs="Times New Roman"/>
                <w:sz w:val="24"/>
                <w:szCs w:val="24"/>
                <w:lang w:val="lv-LV" w:eastAsia="lv-LV"/>
              </w:rPr>
            </w:pPr>
          </w:p>
        </w:tc>
      </w:tr>
      <w:tr w:rsidR="0078336D" w:rsidRPr="0078336D" w14:paraId="6684FADB" w14:textId="77777777" w:rsidTr="00321950">
        <w:tblPrEx>
          <w:tblCellMar>
            <w:left w:w="70" w:type="dxa"/>
            <w:right w:w="70" w:type="dxa"/>
          </w:tblCellMar>
          <w:tblLook w:val="0000" w:firstRow="0" w:lastRow="0" w:firstColumn="0" w:lastColumn="0" w:noHBand="0" w:noVBand="0"/>
        </w:tblPrEx>
        <w:trPr>
          <w:trHeight w:val="351"/>
        </w:trPr>
        <w:tc>
          <w:tcPr>
            <w:tcW w:w="3387" w:type="dxa"/>
            <w:gridSpan w:val="2"/>
          </w:tcPr>
          <w:p w14:paraId="505A3282" w14:textId="77777777" w:rsidR="0078336D" w:rsidRPr="0078336D" w:rsidRDefault="0078336D" w:rsidP="0078336D">
            <w:pPr>
              <w:tabs>
                <w:tab w:val="left" w:pos="567"/>
                <w:tab w:val="left" w:pos="851"/>
              </w:tabs>
              <w:spacing w:after="0" w:line="240" w:lineRule="auto"/>
              <w:rPr>
                <w:rFonts w:ascii="Times New Roman" w:eastAsia="Calibri" w:hAnsi="Times New Roman" w:cs="Times New Roman"/>
                <w:lang w:val="lv-LV"/>
              </w:rPr>
            </w:pPr>
            <w:r w:rsidRPr="0078336D">
              <w:rPr>
                <w:rFonts w:ascii="Times New Roman" w:eastAsia="Calibri" w:hAnsi="Times New Roman" w:cs="Times New Roman"/>
                <w:lang w:val="lv-LV"/>
              </w:rPr>
              <w:t>1.5. Kontaktpersona:</w:t>
            </w:r>
          </w:p>
          <w:p w14:paraId="2F5077A6" w14:textId="77777777" w:rsidR="0078336D" w:rsidRPr="0078336D" w:rsidRDefault="0078336D" w:rsidP="0078336D">
            <w:pPr>
              <w:tabs>
                <w:tab w:val="left" w:pos="567"/>
                <w:tab w:val="left" w:pos="851"/>
              </w:tabs>
              <w:spacing w:after="0" w:line="240" w:lineRule="auto"/>
              <w:rPr>
                <w:rFonts w:ascii="Times New Roman" w:eastAsia="Calibri" w:hAnsi="Times New Roman" w:cs="Times New Roman"/>
                <w:lang w:val="lv-LV"/>
              </w:rPr>
            </w:pPr>
            <w:r w:rsidRPr="0078336D">
              <w:rPr>
                <w:rFonts w:ascii="Times New Roman" w:eastAsia="Calibri" w:hAnsi="Times New Roman" w:cs="Times New Roman"/>
                <w:lang w:val="lv-LV"/>
              </w:rPr>
              <w:t>(vārds, uzvārds, kontakttālrunis)</w:t>
            </w:r>
          </w:p>
        </w:tc>
        <w:tc>
          <w:tcPr>
            <w:tcW w:w="1695" w:type="dxa"/>
          </w:tcPr>
          <w:p w14:paraId="3D0AEDA7" w14:textId="77777777" w:rsidR="0078336D" w:rsidRPr="0078336D" w:rsidRDefault="0078336D" w:rsidP="0078336D">
            <w:pPr>
              <w:tabs>
                <w:tab w:val="left" w:pos="567"/>
                <w:tab w:val="left" w:pos="851"/>
              </w:tabs>
              <w:spacing w:after="0" w:line="240" w:lineRule="auto"/>
              <w:jc w:val="center"/>
              <w:rPr>
                <w:rFonts w:ascii="Times New Roman" w:eastAsia="Calibri" w:hAnsi="Times New Roman" w:cs="Times New Roman"/>
                <w:lang w:val="lv-LV"/>
              </w:rPr>
            </w:pPr>
          </w:p>
        </w:tc>
        <w:tc>
          <w:tcPr>
            <w:tcW w:w="5408" w:type="dxa"/>
          </w:tcPr>
          <w:p w14:paraId="674BEB0B" w14:textId="77777777" w:rsidR="0078336D" w:rsidRPr="0078336D" w:rsidRDefault="0078336D" w:rsidP="0078336D">
            <w:pPr>
              <w:tabs>
                <w:tab w:val="left" w:pos="567"/>
                <w:tab w:val="left" w:pos="851"/>
              </w:tabs>
              <w:spacing w:after="0" w:line="240" w:lineRule="auto"/>
              <w:jc w:val="center"/>
              <w:rPr>
                <w:rFonts w:ascii="Times New Roman" w:eastAsia="Calibri" w:hAnsi="Times New Roman" w:cs="Times New Roman"/>
                <w:lang w:val="lv-LV"/>
              </w:rPr>
            </w:pPr>
          </w:p>
        </w:tc>
      </w:tr>
      <w:tr w:rsidR="0078336D" w:rsidRPr="0078336D" w14:paraId="28BBF19E" w14:textId="77777777" w:rsidTr="00321950">
        <w:tblPrEx>
          <w:tblCellMar>
            <w:left w:w="70" w:type="dxa"/>
            <w:right w:w="70" w:type="dxa"/>
          </w:tblCellMar>
          <w:tblLook w:val="0000" w:firstRow="0" w:lastRow="0" w:firstColumn="0" w:lastColumn="0" w:noHBand="0" w:noVBand="0"/>
        </w:tblPrEx>
        <w:trPr>
          <w:trHeight w:val="363"/>
        </w:trPr>
        <w:tc>
          <w:tcPr>
            <w:tcW w:w="3387" w:type="dxa"/>
            <w:gridSpan w:val="2"/>
          </w:tcPr>
          <w:p w14:paraId="1698990D" w14:textId="77777777" w:rsidR="0078336D" w:rsidRPr="0078336D" w:rsidRDefault="0078336D" w:rsidP="0078336D">
            <w:pPr>
              <w:tabs>
                <w:tab w:val="left" w:pos="567"/>
                <w:tab w:val="left" w:pos="851"/>
              </w:tabs>
              <w:spacing w:after="0" w:line="240" w:lineRule="auto"/>
              <w:rPr>
                <w:rFonts w:ascii="Times New Roman" w:eastAsia="Calibri" w:hAnsi="Times New Roman" w:cs="Times New Roman"/>
                <w:lang w:val="lv-LV"/>
              </w:rPr>
            </w:pPr>
            <w:r w:rsidRPr="0078336D">
              <w:rPr>
                <w:rFonts w:ascii="Times New Roman" w:eastAsia="Calibri" w:hAnsi="Times New Roman" w:cs="Times New Roman"/>
                <w:lang w:val="lv-LV"/>
              </w:rPr>
              <w:t xml:space="preserve">E-pasta adrese, </w:t>
            </w:r>
            <w:r w:rsidRPr="0078336D">
              <w:rPr>
                <w:rFonts w:ascii="Times New Roman" w:eastAsia="Calibri" w:hAnsi="Times New Roman" w:cs="Times New Roman"/>
                <w:i/>
                <w:lang w:val="lv-LV"/>
              </w:rPr>
              <w:t>ja piekrītat, ka dokumentu aprite notiek elektroniski</w:t>
            </w:r>
            <w:r w:rsidRPr="0078336D">
              <w:rPr>
                <w:rFonts w:ascii="Times New Roman" w:eastAsia="Calibri" w:hAnsi="Times New Roman" w:cs="Times New Roman"/>
                <w:lang w:val="lv-LV"/>
              </w:rPr>
              <w:t xml:space="preserve"> </w:t>
            </w:r>
          </w:p>
        </w:tc>
        <w:tc>
          <w:tcPr>
            <w:tcW w:w="7103" w:type="dxa"/>
            <w:gridSpan w:val="2"/>
          </w:tcPr>
          <w:p w14:paraId="77343401" w14:textId="77777777" w:rsidR="0078336D" w:rsidRPr="0078336D" w:rsidRDefault="0078336D" w:rsidP="0078336D">
            <w:pPr>
              <w:tabs>
                <w:tab w:val="left" w:pos="567"/>
                <w:tab w:val="left" w:pos="851"/>
              </w:tabs>
              <w:spacing w:after="0" w:line="240" w:lineRule="auto"/>
              <w:rPr>
                <w:rFonts w:ascii="Times New Roman" w:eastAsia="Calibri" w:hAnsi="Times New Roman" w:cs="Times New Roman"/>
                <w:lang w:val="lv-LV"/>
              </w:rPr>
            </w:pPr>
          </w:p>
        </w:tc>
      </w:tr>
    </w:tbl>
    <w:p w14:paraId="4D30F990" w14:textId="77777777" w:rsidR="0078336D" w:rsidRPr="0078336D" w:rsidRDefault="0078336D" w:rsidP="0078336D">
      <w:pPr>
        <w:spacing w:after="0" w:line="240" w:lineRule="auto"/>
        <w:rPr>
          <w:rFonts w:ascii="Times New Roman" w:eastAsia="Times New Roman" w:hAnsi="Times New Roman" w:cs="Times New Roman"/>
          <w:bCs/>
          <w:sz w:val="24"/>
          <w:szCs w:val="24"/>
          <w:lang w:val="lv-LV" w:eastAsia="lv-LV"/>
        </w:rPr>
      </w:pPr>
    </w:p>
    <w:p w14:paraId="6AE2E7DF" w14:textId="77777777" w:rsidR="0078336D" w:rsidRPr="0078336D" w:rsidRDefault="0078336D" w:rsidP="0078336D">
      <w:pPr>
        <w:spacing w:after="120" w:line="240" w:lineRule="auto"/>
        <w:rPr>
          <w:rFonts w:ascii="Times New Roman" w:eastAsia="Times New Roman" w:hAnsi="Times New Roman" w:cs="Times New Roman"/>
          <w:b/>
          <w:bCs/>
          <w:sz w:val="24"/>
          <w:szCs w:val="24"/>
          <w:lang w:val="lv-LV" w:eastAsia="lv-LV"/>
        </w:rPr>
      </w:pPr>
      <w:r w:rsidRPr="0078336D">
        <w:rPr>
          <w:rFonts w:ascii="Times New Roman" w:eastAsia="Times New Roman" w:hAnsi="Times New Roman" w:cs="Times New Roman"/>
          <w:b/>
          <w:bCs/>
          <w:sz w:val="24"/>
          <w:szCs w:val="24"/>
          <w:lang w:val="lv-LV" w:eastAsia="lv-LV"/>
        </w:rPr>
        <w:t>1.6. Iesniedzēja kategorija (lūdzam atzīmēt atbilstošo):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00"/>
        <w:gridCol w:w="8536"/>
      </w:tblGrid>
      <w:tr w:rsidR="0078336D" w:rsidRPr="0078336D" w14:paraId="5D2FDCAC" w14:textId="77777777" w:rsidTr="00321950">
        <w:trPr>
          <w:trHeight w:val="255"/>
        </w:trPr>
        <w:tc>
          <w:tcPr>
            <w:tcW w:w="504" w:type="dxa"/>
            <w:tcBorders>
              <w:top w:val="single" w:sz="4" w:space="0" w:color="auto"/>
              <w:left w:val="single" w:sz="4" w:space="0" w:color="auto"/>
              <w:bottom w:val="single" w:sz="4" w:space="0" w:color="auto"/>
              <w:right w:val="single" w:sz="4" w:space="0" w:color="auto"/>
            </w:tcBorders>
          </w:tcPr>
          <w:p w14:paraId="1DE638B2" w14:textId="77777777" w:rsidR="0078336D" w:rsidRPr="0078336D" w:rsidRDefault="0078336D" w:rsidP="0078336D">
            <w:pPr>
              <w:spacing w:after="0" w:line="240" w:lineRule="auto"/>
              <w:jc w:val="center"/>
              <w:rPr>
                <w:rFonts w:ascii="Times New Roman" w:eastAsia="Times New Roman" w:hAnsi="Times New Roman" w:cs="Times New Roman"/>
                <w:i/>
                <w:iCs/>
                <w:sz w:val="24"/>
                <w:szCs w:val="24"/>
                <w:lang w:val="lv-LV" w:eastAsia="lv-LV"/>
              </w:rPr>
            </w:pPr>
          </w:p>
        </w:tc>
        <w:tc>
          <w:tcPr>
            <w:tcW w:w="600" w:type="dxa"/>
            <w:tcBorders>
              <w:top w:val="nil"/>
              <w:left w:val="single" w:sz="4" w:space="0" w:color="auto"/>
              <w:bottom w:val="nil"/>
              <w:right w:val="single" w:sz="4" w:space="0" w:color="auto"/>
            </w:tcBorders>
          </w:tcPr>
          <w:p w14:paraId="2419C0AF" w14:textId="77777777" w:rsidR="0078336D" w:rsidRPr="0078336D" w:rsidRDefault="0078336D" w:rsidP="0078336D">
            <w:pPr>
              <w:spacing w:after="0" w:line="240" w:lineRule="auto"/>
              <w:jc w:val="center"/>
              <w:rPr>
                <w:rFonts w:ascii="Times New Roman" w:eastAsia="Times New Roman" w:hAnsi="Times New Roman" w:cs="Times New Roman"/>
                <w:i/>
                <w:iCs/>
                <w:sz w:val="24"/>
                <w:szCs w:val="24"/>
                <w:lang w:val="lv-LV" w:eastAsia="lv-LV"/>
              </w:rPr>
            </w:pPr>
          </w:p>
        </w:tc>
        <w:tc>
          <w:tcPr>
            <w:tcW w:w="8536" w:type="dxa"/>
            <w:tcBorders>
              <w:top w:val="single" w:sz="4" w:space="0" w:color="auto"/>
              <w:left w:val="single" w:sz="4" w:space="0" w:color="auto"/>
              <w:bottom w:val="single" w:sz="4" w:space="0" w:color="auto"/>
              <w:right w:val="single" w:sz="4" w:space="0" w:color="auto"/>
            </w:tcBorders>
            <w:hideMark/>
          </w:tcPr>
          <w:p w14:paraId="0B01C003" w14:textId="77777777" w:rsidR="0078336D" w:rsidRPr="0078336D" w:rsidRDefault="0078336D" w:rsidP="0078336D">
            <w:pPr>
              <w:spacing w:after="0" w:line="240" w:lineRule="auto"/>
              <w:rPr>
                <w:rFonts w:ascii="Times New Roman" w:eastAsia="Times New Roman" w:hAnsi="Times New Roman" w:cs="Times New Roman"/>
                <w:i/>
                <w:iCs/>
                <w:sz w:val="24"/>
                <w:szCs w:val="24"/>
                <w:lang w:val="lv-LV" w:eastAsia="lv-LV"/>
              </w:rPr>
            </w:pPr>
            <w:r w:rsidRPr="0078336D">
              <w:rPr>
                <w:rFonts w:ascii="Times New Roman" w:eastAsia="Times New Roman" w:hAnsi="Times New Roman" w:cs="Times New Roman"/>
                <w:i/>
                <w:iCs/>
                <w:sz w:val="24"/>
                <w:szCs w:val="24"/>
                <w:lang w:val="lv-LV" w:eastAsia="lv-LV"/>
              </w:rPr>
              <w:t>Vidējais komersants</w:t>
            </w:r>
          </w:p>
        </w:tc>
      </w:tr>
      <w:tr w:rsidR="0078336D" w:rsidRPr="0078336D" w14:paraId="41E4D55F" w14:textId="77777777" w:rsidTr="00321950">
        <w:trPr>
          <w:trHeight w:val="255"/>
        </w:trPr>
        <w:tc>
          <w:tcPr>
            <w:tcW w:w="504" w:type="dxa"/>
            <w:tcBorders>
              <w:top w:val="single" w:sz="4" w:space="0" w:color="auto"/>
              <w:left w:val="single" w:sz="4" w:space="0" w:color="auto"/>
              <w:bottom w:val="single" w:sz="4" w:space="0" w:color="auto"/>
              <w:right w:val="single" w:sz="4" w:space="0" w:color="auto"/>
            </w:tcBorders>
          </w:tcPr>
          <w:p w14:paraId="1031AB6C" w14:textId="77777777" w:rsidR="0078336D" w:rsidRPr="0078336D" w:rsidRDefault="0078336D" w:rsidP="0078336D">
            <w:pPr>
              <w:spacing w:after="0" w:line="240" w:lineRule="auto"/>
              <w:jc w:val="center"/>
              <w:rPr>
                <w:rFonts w:ascii="Times New Roman" w:eastAsia="Times New Roman" w:hAnsi="Times New Roman" w:cs="Times New Roman"/>
                <w:i/>
                <w:iCs/>
                <w:sz w:val="24"/>
                <w:szCs w:val="24"/>
                <w:lang w:val="lv-LV" w:eastAsia="lv-LV"/>
              </w:rPr>
            </w:pPr>
          </w:p>
        </w:tc>
        <w:tc>
          <w:tcPr>
            <w:tcW w:w="600" w:type="dxa"/>
            <w:tcBorders>
              <w:top w:val="nil"/>
              <w:left w:val="single" w:sz="4" w:space="0" w:color="auto"/>
              <w:bottom w:val="nil"/>
              <w:right w:val="single" w:sz="4" w:space="0" w:color="auto"/>
            </w:tcBorders>
          </w:tcPr>
          <w:p w14:paraId="5C8A0827" w14:textId="77777777" w:rsidR="0078336D" w:rsidRPr="0078336D" w:rsidRDefault="0078336D" w:rsidP="0078336D">
            <w:pPr>
              <w:spacing w:after="0" w:line="240" w:lineRule="auto"/>
              <w:jc w:val="center"/>
              <w:rPr>
                <w:rFonts w:ascii="Times New Roman" w:eastAsia="Times New Roman" w:hAnsi="Times New Roman" w:cs="Times New Roman"/>
                <w:i/>
                <w:iCs/>
                <w:sz w:val="24"/>
                <w:szCs w:val="24"/>
                <w:lang w:val="lv-LV" w:eastAsia="lv-LV"/>
              </w:rPr>
            </w:pPr>
          </w:p>
        </w:tc>
        <w:tc>
          <w:tcPr>
            <w:tcW w:w="8536" w:type="dxa"/>
            <w:tcBorders>
              <w:top w:val="single" w:sz="4" w:space="0" w:color="auto"/>
              <w:left w:val="single" w:sz="4" w:space="0" w:color="auto"/>
              <w:bottom w:val="single" w:sz="4" w:space="0" w:color="auto"/>
              <w:right w:val="single" w:sz="4" w:space="0" w:color="auto"/>
            </w:tcBorders>
            <w:hideMark/>
          </w:tcPr>
          <w:p w14:paraId="3667A9AB" w14:textId="77777777" w:rsidR="0078336D" w:rsidRPr="0078336D" w:rsidRDefault="0078336D" w:rsidP="0078336D">
            <w:pPr>
              <w:spacing w:after="0" w:line="240" w:lineRule="auto"/>
              <w:rPr>
                <w:rFonts w:ascii="Times New Roman" w:eastAsia="Times New Roman" w:hAnsi="Times New Roman" w:cs="Times New Roman"/>
                <w:i/>
                <w:iCs/>
                <w:sz w:val="24"/>
                <w:szCs w:val="24"/>
                <w:lang w:val="lv-LV" w:eastAsia="lv-LV"/>
              </w:rPr>
            </w:pPr>
            <w:r w:rsidRPr="0078336D">
              <w:rPr>
                <w:rFonts w:ascii="Times New Roman" w:eastAsia="Times New Roman" w:hAnsi="Times New Roman" w:cs="Times New Roman"/>
                <w:i/>
                <w:iCs/>
                <w:sz w:val="24"/>
                <w:szCs w:val="24"/>
                <w:lang w:val="lv-LV" w:eastAsia="lv-LV"/>
              </w:rPr>
              <w:t>Lielais komersants</w:t>
            </w:r>
          </w:p>
        </w:tc>
      </w:tr>
    </w:tbl>
    <w:p w14:paraId="02DA6599" w14:textId="77777777" w:rsidR="0078336D" w:rsidRPr="0078336D" w:rsidRDefault="0078336D" w:rsidP="0078336D">
      <w:pPr>
        <w:spacing w:after="0" w:line="240" w:lineRule="auto"/>
        <w:rPr>
          <w:rFonts w:ascii="Times New Roman" w:eastAsia="Times New Roman" w:hAnsi="Times New Roman" w:cs="Times New Roman"/>
          <w:bCs/>
          <w:sz w:val="24"/>
          <w:szCs w:val="24"/>
          <w:lang w:val="lv-LV" w:eastAsia="lv-LV"/>
        </w:rPr>
      </w:pPr>
    </w:p>
    <w:p w14:paraId="0F784805" w14:textId="77777777" w:rsidR="0078336D" w:rsidRPr="0078336D" w:rsidRDefault="0078336D" w:rsidP="0078336D">
      <w:pPr>
        <w:spacing w:after="12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bCs/>
          <w:sz w:val="24"/>
          <w:szCs w:val="24"/>
          <w:lang w:val="lv-LV" w:eastAsia="lv-LV"/>
        </w:rPr>
        <w:t>1.7. Iesniedzēja kategorijas noteikšanai izmantojamie dati</w:t>
      </w:r>
      <w:r w:rsidRPr="0078336D">
        <w:rPr>
          <w:rFonts w:ascii="Times New Roman" w:eastAsia="Times New Roman" w:hAnsi="Times New Roman" w:cs="Times New Roman"/>
          <w:b/>
          <w:sz w:val="24"/>
          <w:szCs w:val="24"/>
          <w:lang w:val="lv-LV" w:eastAsia="lv-LV"/>
        </w:rPr>
        <w:t xml:space="preserve">: </w:t>
      </w:r>
      <w:r w:rsidRPr="0078336D">
        <w:rPr>
          <w:rFonts w:ascii="Times New Roman" w:eastAsia="Times New Roman" w:hAnsi="Times New Roman" w:cs="Times New Roman"/>
          <w:sz w:val="24"/>
          <w:szCs w:val="24"/>
          <w:lang w:val="lv-LV" w:eastAsia="lv-LV"/>
        </w:rPr>
        <w:t xml:space="preserve">(aizpilda, ja komersants atbilst lielā komersanta kategorijai, savukārt komersants, kas atbilst vidējā komersanta kategorijai, datus norāda deklarācijā par komercsabiedrības atbilstību mazajai (sīkajai) vai vidējai komercsabiedrībai </w:t>
      </w:r>
      <w:r w:rsidRPr="0078336D">
        <w:rPr>
          <w:rFonts w:ascii="Times New Roman" w:eastAsia="MS Mincho" w:hAnsi="Times New Roman" w:cs="Times New Roman"/>
          <w:color w:val="000000"/>
          <w:sz w:val="24"/>
          <w:szCs w:val="24"/>
          <w:lang w:val="lv-LV" w:eastAsia="ja-JP"/>
        </w:rPr>
        <w:t>atbilstoši Ministru kabineta 2014.gada 16.decembra noteikumiem Nr.776 „Kārtība, kādā komercsabiedrības deklarē savu atbilstību mazās (sīkās) un vidējās komercsabiedrības statusam” (turpmāk – MVU deklarācija</w:t>
      </w:r>
      <w:r w:rsidRPr="0078336D">
        <w:rPr>
          <w:rFonts w:ascii="Times New Roman" w:eastAsia="Times New Roman" w:hAnsi="Times New Roman" w:cs="Times New Roman"/>
          <w:sz w:val="24"/>
          <w:szCs w:val="24"/>
          <w:lang w:val="lv-LV" w:eastAsia="lv-LV"/>
        </w:rPr>
        <w:t>)</w:t>
      </w:r>
    </w:p>
    <w:tbl>
      <w:tblPr>
        <w:tblW w:w="5044"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76"/>
        <w:gridCol w:w="2132"/>
        <w:gridCol w:w="2413"/>
        <w:gridCol w:w="2605"/>
      </w:tblGrid>
      <w:tr w:rsidR="0078336D" w:rsidRPr="0078336D" w14:paraId="303219AE" w14:textId="77777777" w:rsidTr="00321950">
        <w:tc>
          <w:tcPr>
            <w:tcW w:w="1207"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46FAC75" w14:textId="77777777" w:rsidR="0078336D" w:rsidRPr="0078336D" w:rsidRDefault="0078336D" w:rsidP="0078336D">
            <w:pPr>
              <w:spacing w:after="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lastRenderedPageBreak/>
              <w:t>Pēdējais noslēgtais pārskata gads*, par ko tiek sniegti dati</w:t>
            </w:r>
          </w:p>
        </w:tc>
        <w:tc>
          <w:tcPr>
            <w:tcW w:w="1131"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B37B74F"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Darbinieku skaits** (vidējais strādājošo skaits gadā)</w:t>
            </w:r>
          </w:p>
        </w:tc>
        <w:tc>
          <w:tcPr>
            <w:tcW w:w="128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3800B05"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apgrozījums (EUR)</w:t>
            </w:r>
          </w:p>
        </w:tc>
        <w:tc>
          <w:tcPr>
            <w:tcW w:w="138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23396EF"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bilances kopsumma (EUR)</w:t>
            </w:r>
          </w:p>
        </w:tc>
      </w:tr>
      <w:tr w:rsidR="0078336D" w:rsidRPr="0078336D" w14:paraId="0F502D1A" w14:textId="77777777" w:rsidTr="00321950">
        <w:tc>
          <w:tcPr>
            <w:tcW w:w="1207" w:type="pct"/>
            <w:tcBorders>
              <w:top w:val="outset" w:sz="6" w:space="0" w:color="414142"/>
              <w:left w:val="outset" w:sz="6" w:space="0" w:color="414142"/>
              <w:bottom w:val="outset" w:sz="6" w:space="0" w:color="414142"/>
              <w:right w:val="outset" w:sz="6" w:space="0" w:color="414142"/>
            </w:tcBorders>
            <w:vAlign w:val="center"/>
            <w:hideMark/>
          </w:tcPr>
          <w:p w14:paraId="0D0FED4C"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1131" w:type="pct"/>
            <w:tcBorders>
              <w:top w:val="outset" w:sz="6" w:space="0" w:color="414142"/>
              <w:left w:val="outset" w:sz="6" w:space="0" w:color="414142"/>
              <w:bottom w:val="outset" w:sz="6" w:space="0" w:color="414142"/>
              <w:right w:val="outset" w:sz="6" w:space="0" w:color="414142"/>
            </w:tcBorders>
            <w:vAlign w:val="center"/>
            <w:hideMark/>
          </w:tcPr>
          <w:p w14:paraId="370F4238"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1280" w:type="pct"/>
            <w:tcBorders>
              <w:top w:val="outset" w:sz="6" w:space="0" w:color="414142"/>
              <w:left w:val="outset" w:sz="6" w:space="0" w:color="414142"/>
              <w:bottom w:val="outset" w:sz="6" w:space="0" w:color="414142"/>
              <w:right w:val="outset" w:sz="6" w:space="0" w:color="414142"/>
            </w:tcBorders>
            <w:vAlign w:val="center"/>
            <w:hideMark/>
          </w:tcPr>
          <w:p w14:paraId="5F6C2E5E"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1382" w:type="pct"/>
            <w:tcBorders>
              <w:top w:val="outset" w:sz="6" w:space="0" w:color="414142"/>
              <w:left w:val="outset" w:sz="6" w:space="0" w:color="414142"/>
              <w:bottom w:val="outset" w:sz="6" w:space="0" w:color="414142"/>
              <w:right w:val="outset" w:sz="6" w:space="0" w:color="414142"/>
            </w:tcBorders>
            <w:vAlign w:val="center"/>
            <w:hideMark/>
          </w:tcPr>
          <w:p w14:paraId="543BA5B0"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bl>
    <w:p w14:paraId="11DF01F5" w14:textId="77777777" w:rsidR="0078336D" w:rsidRPr="0078336D" w:rsidRDefault="0078336D" w:rsidP="0078336D">
      <w:pPr>
        <w:spacing w:after="0" w:line="240" w:lineRule="auto"/>
        <w:ind w:left="-142"/>
        <w:jc w:val="both"/>
        <w:rPr>
          <w:rFonts w:ascii="Times New Roman" w:eastAsia="Times New Roman" w:hAnsi="Times New Roman" w:cs="Times New Roman"/>
          <w:b/>
          <w:bCs/>
          <w:sz w:val="24"/>
          <w:szCs w:val="24"/>
          <w:lang w:val="lv-LV" w:eastAsia="lv-LV"/>
        </w:rPr>
      </w:pPr>
      <w:r w:rsidRPr="0078336D">
        <w:rPr>
          <w:rFonts w:ascii="Times New Roman" w:eastAsia="Times New Roman" w:hAnsi="Times New Roman" w:cs="Times New Roman"/>
          <w:b/>
          <w:bCs/>
          <w:sz w:val="24"/>
          <w:szCs w:val="24"/>
          <w:lang w:val="lv-LV" w:eastAsia="lv-LV"/>
        </w:rPr>
        <w:t>*</w:t>
      </w:r>
      <w:r w:rsidRPr="0078336D">
        <w:rPr>
          <w:rFonts w:ascii="Times New Roman" w:eastAsia="Times New Roman" w:hAnsi="Times New Roman" w:cs="Times New Roman"/>
          <w:i/>
          <w:sz w:val="20"/>
          <w:szCs w:val="20"/>
          <w:lang w:val="lv-LV" w:eastAsia="lv-LV"/>
        </w:rPr>
        <w:t xml:space="preserve">Visiem datiem jāattiecas uz pēdējo apstiprināto pārskata periodu, un tie jāaprēķina pēc visa gada rādītājiem. Tie iegūti, izmantojot datus pārskata slēgšanas dienā. Apgrozījuma summu aprēķina bez pievienotās vērtības nodokļa (turpmāk - PVN) un citiem netiešiem nodokļiem. </w:t>
      </w:r>
      <w:proofErr w:type="spellStart"/>
      <w:r w:rsidRPr="0078336D">
        <w:rPr>
          <w:rFonts w:ascii="Times New Roman" w:eastAsia="Times New Roman" w:hAnsi="Times New Roman" w:cs="Times New Roman"/>
          <w:i/>
          <w:sz w:val="20"/>
          <w:szCs w:val="20"/>
          <w:lang w:val="lv-LV" w:eastAsia="lv-LV"/>
        </w:rPr>
        <w:t>Jaunizveidotām</w:t>
      </w:r>
      <w:proofErr w:type="spellEnd"/>
      <w:r w:rsidRPr="0078336D">
        <w:rPr>
          <w:rFonts w:ascii="Times New Roman" w:eastAsia="Times New Roman" w:hAnsi="Times New Roman" w:cs="Times New Roman"/>
          <w:i/>
          <w:sz w:val="20"/>
          <w:szCs w:val="20"/>
          <w:lang w:val="lv-LV" w:eastAsia="lv-LV"/>
        </w:rPr>
        <w:t xml:space="preserve"> komercsabiedrībām, kurām vēl nav apstiprinātu pārskatu, iesniedzamos datus aprēķina pēc ticamiem rādītājiem, pamatojoties uz aktuālā finanšu gada datiem.</w:t>
      </w:r>
    </w:p>
    <w:p w14:paraId="335AE0BB" w14:textId="77777777" w:rsidR="0078336D" w:rsidRPr="0078336D" w:rsidRDefault="0078336D" w:rsidP="0078336D">
      <w:pPr>
        <w:spacing w:after="0" w:line="240" w:lineRule="auto"/>
        <w:ind w:left="-142"/>
        <w:jc w:val="both"/>
        <w:rPr>
          <w:rFonts w:ascii="Times New Roman" w:eastAsia="Times New Roman" w:hAnsi="Times New Roman" w:cs="Times New Roman"/>
          <w:i/>
          <w:sz w:val="20"/>
          <w:szCs w:val="20"/>
          <w:lang w:val="lv-LV" w:eastAsia="lv-LV"/>
        </w:rPr>
      </w:pPr>
      <w:r w:rsidRPr="0078336D">
        <w:rPr>
          <w:rFonts w:ascii="Times New Roman" w:eastAsia="Times New Roman" w:hAnsi="Times New Roman" w:cs="Times New Roman"/>
          <w:b/>
          <w:bCs/>
          <w:i/>
          <w:sz w:val="20"/>
          <w:szCs w:val="20"/>
          <w:lang w:val="lv-LV" w:eastAsia="lv-LV"/>
        </w:rPr>
        <w:t xml:space="preserve">** </w:t>
      </w:r>
      <w:r w:rsidRPr="0078336D">
        <w:rPr>
          <w:rFonts w:ascii="Times New Roman" w:eastAsia="Times New Roman" w:hAnsi="Times New Roman" w:cs="Times New Roman"/>
          <w:i/>
          <w:sz w:val="20"/>
          <w:szCs w:val="20"/>
          <w:lang w:val="lv-LV" w:eastAsia="lv-LV"/>
        </w:rPr>
        <w:t xml:space="preserve">Visus datus (arī darbinieku skaitu) nosaka, pamatojoties uz gada pārskatiem vai komercsabiedrības konsolidētajiem gada pārskatiem (ja tādi ir), vai konsolidētajiem gada pārskatiem, kuros komercsabiedrība konsolidējot iekļauta. </w:t>
      </w:r>
    </w:p>
    <w:p w14:paraId="406C3FC6" w14:textId="77777777" w:rsidR="0078336D" w:rsidRPr="0078336D" w:rsidRDefault="0078336D" w:rsidP="0078336D">
      <w:pPr>
        <w:spacing w:after="0" w:line="240" w:lineRule="auto"/>
        <w:rPr>
          <w:rFonts w:ascii="Times New Roman" w:eastAsia="Times New Roman" w:hAnsi="Times New Roman" w:cs="Times New Roman"/>
          <w:bCs/>
          <w:sz w:val="24"/>
          <w:szCs w:val="24"/>
          <w:lang w:val="lv-LV" w:eastAsia="lv-LV"/>
        </w:rPr>
      </w:pPr>
    </w:p>
    <w:p w14:paraId="13D7609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bCs/>
          <w:sz w:val="24"/>
          <w:szCs w:val="24"/>
          <w:lang w:val="lv-LV" w:eastAsia="lv-LV"/>
        </w:rPr>
        <w:t>1.8. Iesniedzēja saistītās personas.</w:t>
      </w:r>
      <w:r w:rsidRPr="0078336D">
        <w:rPr>
          <w:rFonts w:ascii="Times New Roman" w:eastAsia="Times New Roman" w:hAnsi="Times New Roman" w:cs="Times New Roman"/>
          <w:bCs/>
          <w:sz w:val="24"/>
          <w:szCs w:val="24"/>
          <w:lang w:val="lv-LV" w:eastAsia="lv-LV"/>
        </w:rPr>
        <w:t xml:space="preserve"> </w:t>
      </w:r>
      <w:r w:rsidRPr="0078336D">
        <w:rPr>
          <w:rFonts w:ascii="Times New Roman" w:eastAsia="Times New Roman" w:hAnsi="Times New Roman" w:cs="Times New Roman"/>
          <w:sz w:val="24"/>
          <w:szCs w:val="24"/>
          <w:lang w:val="lv-LV" w:eastAsia="lv-LV"/>
        </w:rPr>
        <w:t xml:space="preserve">Saistītās personas atbilst Komisijas 2014.gada 17.jūnija Regulas (ES) Nr. 651/2014, ar ko noteiktas atbalsta kategorijas atzīst par saderīgām ar iekšējo tirgu, piemērojot Līguma 107.un 108.punktu (turpmāk – Regula Nr.651/2014), 1.pielikuma 3.panta. 3.punktā noteiktajai saistīto personu definīcijai: </w:t>
      </w:r>
    </w:p>
    <w:p w14:paraId="48A1CD56" w14:textId="77777777" w:rsidR="0078336D" w:rsidRPr="0078336D" w:rsidRDefault="0078336D" w:rsidP="0078336D">
      <w:pPr>
        <w:spacing w:after="0" w:line="240" w:lineRule="auto"/>
        <w:rPr>
          <w:rFonts w:ascii="Times New Roman" w:eastAsia="Times New Roman" w:hAnsi="Times New Roman" w:cs="Times New Roman"/>
          <w:bCs/>
          <w:sz w:val="24"/>
          <w:szCs w:val="24"/>
          <w:lang w:val="lv-LV" w:eastAsia="lv-LV"/>
        </w:rPr>
      </w:pPr>
    </w:p>
    <w:p w14:paraId="024F2A79" w14:textId="466331EA" w:rsidR="0078336D" w:rsidRPr="0078336D" w:rsidRDefault="0078336D" w:rsidP="0078336D">
      <w:pPr>
        <w:spacing w:after="120" w:line="240" w:lineRule="auto"/>
        <w:jc w:val="both"/>
        <w:rPr>
          <w:rFonts w:ascii="Times New Roman" w:eastAsia="Times New Roman" w:hAnsi="Times New Roman" w:cs="Times New Roman"/>
          <w:sz w:val="24"/>
          <w:szCs w:val="24"/>
          <w:lang w:val="lv-LV" w:eastAsia="lv-LV"/>
        </w:rPr>
      </w:pPr>
      <w:r w:rsidRPr="0078336D">
        <w:rPr>
          <w:rFonts w:ascii="Calibri" w:eastAsia="Calibri" w:hAnsi="Calibri" w:cs="Times New Roman"/>
          <w:noProof/>
          <w:lang w:val="lv-LV"/>
        </w:rPr>
        <w:drawing>
          <wp:inline distT="0" distB="0" distL="0" distR="0" wp14:anchorId="7B3AC4CB" wp14:editId="7D51CE45">
            <wp:extent cx="127000" cy="127000"/>
            <wp:effectExtent l="0" t="0" r="6350" b="6350"/>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8336D">
        <w:rPr>
          <w:rFonts w:ascii="Times New Roman" w:eastAsia="Times New Roman" w:hAnsi="Times New Roman" w:cs="Times New Roman"/>
          <w:sz w:val="24"/>
          <w:szCs w:val="24"/>
          <w:lang w:val="lv-LV" w:eastAsia="lv-LV"/>
        </w:rPr>
        <w:t> Partneruzņēmumi: (aizpilda, ja komersants atbilst lielā komersanta kategorijai, savukārt komersants, kas atbilst vidējā komersanta kategorijai, datus norāda MVU deklarācijā)</w:t>
      </w:r>
    </w:p>
    <w:tbl>
      <w:tblPr>
        <w:tblW w:w="5060"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52"/>
        <w:gridCol w:w="2302"/>
        <w:gridCol w:w="1331"/>
        <w:gridCol w:w="1333"/>
        <w:gridCol w:w="1222"/>
        <w:gridCol w:w="1277"/>
        <w:gridCol w:w="1139"/>
      </w:tblGrid>
      <w:tr w:rsidR="0078336D" w:rsidRPr="0078336D" w14:paraId="4A5CD6A9" w14:textId="77777777" w:rsidTr="00321950">
        <w:tc>
          <w:tcPr>
            <w:tcW w:w="450"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321D0959"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Nr.</w:t>
            </w:r>
          </w:p>
          <w:p w14:paraId="1EFC6750"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p.k.</w:t>
            </w:r>
          </w:p>
        </w:tc>
        <w:tc>
          <w:tcPr>
            <w:tcW w:w="1217"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4143995"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Komersanta nosaukums (valsts)</w:t>
            </w:r>
          </w:p>
        </w:tc>
        <w:tc>
          <w:tcPr>
            <w:tcW w:w="704"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6F1FAF2"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Reģistrācijas numurs</w:t>
            </w:r>
          </w:p>
        </w:tc>
        <w:tc>
          <w:tcPr>
            <w:tcW w:w="70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C34EC62" w14:textId="77777777" w:rsidR="0078336D" w:rsidRPr="0078336D" w:rsidRDefault="0078336D" w:rsidP="0078336D">
            <w:pPr>
              <w:spacing w:after="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Pēdējais noslēgtais pārskata gads, par ko tiek sniegti dati*</w:t>
            </w:r>
          </w:p>
        </w:tc>
        <w:tc>
          <w:tcPr>
            <w:tcW w:w="64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55D369C"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Darbinieku skaits (vidējais strādājošo skaits gadā)</w:t>
            </w:r>
          </w:p>
        </w:tc>
        <w:tc>
          <w:tcPr>
            <w:tcW w:w="67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404AB54"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apgrozījums (EUR)</w:t>
            </w:r>
          </w:p>
        </w:tc>
        <w:tc>
          <w:tcPr>
            <w:tcW w:w="60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22D993F"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bilances kopsumma (EUR)</w:t>
            </w:r>
          </w:p>
        </w:tc>
      </w:tr>
      <w:tr w:rsidR="0078336D" w:rsidRPr="0078336D" w14:paraId="58F9CADD" w14:textId="77777777" w:rsidTr="00321950">
        <w:tc>
          <w:tcPr>
            <w:tcW w:w="450" w:type="pct"/>
            <w:tcBorders>
              <w:top w:val="outset" w:sz="6" w:space="0" w:color="414142"/>
              <w:left w:val="outset" w:sz="6" w:space="0" w:color="414142"/>
              <w:bottom w:val="outset" w:sz="6" w:space="0" w:color="414142"/>
              <w:right w:val="outset" w:sz="6" w:space="0" w:color="414142"/>
            </w:tcBorders>
          </w:tcPr>
          <w:p w14:paraId="66A3E3E3"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1217" w:type="pct"/>
            <w:tcBorders>
              <w:top w:val="outset" w:sz="6" w:space="0" w:color="414142"/>
              <w:left w:val="outset" w:sz="6" w:space="0" w:color="414142"/>
              <w:bottom w:val="outset" w:sz="6" w:space="0" w:color="414142"/>
              <w:right w:val="outset" w:sz="6" w:space="0" w:color="414142"/>
            </w:tcBorders>
            <w:vAlign w:val="center"/>
          </w:tcPr>
          <w:p w14:paraId="386A7B25"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680301B2"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664FFE6"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46" w:type="pct"/>
            <w:tcBorders>
              <w:top w:val="outset" w:sz="6" w:space="0" w:color="414142"/>
              <w:left w:val="outset" w:sz="6" w:space="0" w:color="414142"/>
              <w:bottom w:val="outset" w:sz="6" w:space="0" w:color="414142"/>
              <w:right w:val="outset" w:sz="6" w:space="0" w:color="414142"/>
            </w:tcBorders>
            <w:vAlign w:val="center"/>
            <w:hideMark/>
          </w:tcPr>
          <w:p w14:paraId="7BBA0C84"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2B7F2EB9"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493031F8"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7D084342" w14:textId="77777777" w:rsidTr="00321950">
        <w:tc>
          <w:tcPr>
            <w:tcW w:w="450" w:type="pct"/>
            <w:tcBorders>
              <w:top w:val="outset" w:sz="6" w:space="0" w:color="414142"/>
              <w:left w:val="outset" w:sz="6" w:space="0" w:color="414142"/>
              <w:bottom w:val="outset" w:sz="6" w:space="0" w:color="414142"/>
              <w:right w:val="outset" w:sz="6" w:space="0" w:color="414142"/>
            </w:tcBorders>
          </w:tcPr>
          <w:p w14:paraId="01E85CFA"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1217" w:type="pct"/>
            <w:tcBorders>
              <w:top w:val="outset" w:sz="6" w:space="0" w:color="414142"/>
              <w:left w:val="outset" w:sz="6" w:space="0" w:color="414142"/>
              <w:bottom w:val="outset" w:sz="6" w:space="0" w:color="414142"/>
              <w:right w:val="outset" w:sz="6" w:space="0" w:color="414142"/>
            </w:tcBorders>
            <w:vAlign w:val="center"/>
          </w:tcPr>
          <w:p w14:paraId="4A438A62"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1C20A7D9"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BD3FCEF"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46" w:type="pct"/>
            <w:tcBorders>
              <w:top w:val="outset" w:sz="6" w:space="0" w:color="414142"/>
              <w:left w:val="outset" w:sz="6" w:space="0" w:color="414142"/>
              <w:bottom w:val="outset" w:sz="6" w:space="0" w:color="414142"/>
              <w:right w:val="outset" w:sz="6" w:space="0" w:color="414142"/>
            </w:tcBorders>
            <w:vAlign w:val="center"/>
            <w:hideMark/>
          </w:tcPr>
          <w:p w14:paraId="7E9B3323"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2305CF83"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0F6899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7150E6D7" w14:textId="77777777" w:rsidTr="00321950">
        <w:tc>
          <w:tcPr>
            <w:tcW w:w="450" w:type="pct"/>
            <w:tcBorders>
              <w:top w:val="outset" w:sz="6" w:space="0" w:color="414142"/>
              <w:left w:val="outset" w:sz="6" w:space="0" w:color="414142"/>
              <w:bottom w:val="outset" w:sz="6" w:space="0" w:color="414142"/>
              <w:right w:val="outset" w:sz="6" w:space="0" w:color="414142"/>
            </w:tcBorders>
          </w:tcPr>
          <w:p w14:paraId="41093509"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1217" w:type="pct"/>
            <w:tcBorders>
              <w:top w:val="outset" w:sz="6" w:space="0" w:color="414142"/>
              <w:left w:val="outset" w:sz="6" w:space="0" w:color="414142"/>
              <w:bottom w:val="outset" w:sz="6" w:space="0" w:color="414142"/>
              <w:right w:val="outset" w:sz="6" w:space="0" w:color="414142"/>
            </w:tcBorders>
            <w:vAlign w:val="center"/>
          </w:tcPr>
          <w:p w14:paraId="1944701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718BEED3"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0560CC4"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46" w:type="pct"/>
            <w:tcBorders>
              <w:top w:val="outset" w:sz="6" w:space="0" w:color="414142"/>
              <w:left w:val="outset" w:sz="6" w:space="0" w:color="414142"/>
              <w:bottom w:val="outset" w:sz="6" w:space="0" w:color="414142"/>
              <w:right w:val="outset" w:sz="6" w:space="0" w:color="414142"/>
            </w:tcBorders>
            <w:vAlign w:val="center"/>
            <w:hideMark/>
          </w:tcPr>
          <w:p w14:paraId="20347546"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1783CF8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6BC4FDF"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01D73F51" w14:textId="77777777" w:rsidTr="00321950">
        <w:tc>
          <w:tcPr>
            <w:tcW w:w="450" w:type="pct"/>
            <w:tcBorders>
              <w:top w:val="outset" w:sz="6" w:space="0" w:color="414142"/>
              <w:left w:val="outset" w:sz="6" w:space="0" w:color="414142"/>
              <w:bottom w:val="outset" w:sz="6" w:space="0" w:color="414142"/>
              <w:right w:val="outset" w:sz="6" w:space="0" w:color="414142"/>
            </w:tcBorders>
          </w:tcPr>
          <w:p w14:paraId="47B4B539"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p>
        </w:tc>
        <w:tc>
          <w:tcPr>
            <w:tcW w:w="1217" w:type="pct"/>
            <w:tcBorders>
              <w:top w:val="outset" w:sz="6" w:space="0" w:color="414142"/>
              <w:left w:val="outset" w:sz="6" w:space="0" w:color="414142"/>
              <w:bottom w:val="outset" w:sz="6" w:space="0" w:color="414142"/>
              <w:right w:val="outset" w:sz="6" w:space="0" w:color="414142"/>
            </w:tcBorders>
            <w:vAlign w:val="center"/>
            <w:hideMark/>
          </w:tcPr>
          <w:p w14:paraId="7A9933EE"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Kopā</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626A24B3"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1D0ECEF5"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46" w:type="pct"/>
            <w:tcBorders>
              <w:top w:val="outset" w:sz="6" w:space="0" w:color="414142"/>
              <w:left w:val="outset" w:sz="6" w:space="0" w:color="414142"/>
              <w:bottom w:val="outset" w:sz="6" w:space="0" w:color="414142"/>
              <w:right w:val="outset" w:sz="6" w:space="0" w:color="414142"/>
            </w:tcBorders>
            <w:vAlign w:val="center"/>
            <w:hideMark/>
          </w:tcPr>
          <w:p w14:paraId="5C263E0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4225A4A0"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929560F"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bl>
    <w:p w14:paraId="39A4ACF1" w14:textId="77777777" w:rsidR="0078336D" w:rsidRPr="0078336D" w:rsidRDefault="0078336D" w:rsidP="0078336D">
      <w:pPr>
        <w:spacing w:after="0" w:line="240" w:lineRule="auto"/>
        <w:ind w:left="-142"/>
        <w:jc w:val="both"/>
        <w:rPr>
          <w:rFonts w:ascii="Times New Roman" w:eastAsia="Times New Roman" w:hAnsi="Times New Roman" w:cs="Times New Roman"/>
          <w:b/>
          <w:bCs/>
          <w:sz w:val="24"/>
          <w:szCs w:val="24"/>
          <w:lang w:val="lv-LV" w:eastAsia="lv-LV"/>
        </w:rPr>
      </w:pPr>
      <w:r w:rsidRPr="0078336D">
        <w:rPr>
          <w:rFonts w:ascii="Times New Roman" w:eastAsia="Times New Roman" w:hAnsi="Times New Roman" w:cs="Times New Roman"/>
          <w:b/>
          <w:bCs/>
          <w:sz w:val="24"/>
          <w:szCs w:val="24"/>
          <w:lang w:val="lv-LV" w:eastAsia="lv-LV"/>
        </w:rPr>
        <w:t>*</w:t>
      </w:r>
      <w:r w:rsidRPr="0078336D">
        <w:rPr>
          <w:rFonts w:ascii="Times New Roman" w:eastAsia="Times New Roman" w:hAnsi="Times New Roman" w:cs="Times New Roman"/>
          <w:i/>
          <w:sz w:val="20"/>
          <w:szCs w:val="20"/>
          <w:lang w:val="lv-LV" w:eastAsia="lv-LV"/>
        </w:rPr>
        <w:t xml:space="preserve">Visiem datiem jāattiecas uz pēdējo apstiprināto pārskata periodu, un tie jāaprēķina pēc visa gada rādītājiem. Tie iegūti, izmantojot datus pārskata slēgšanas dienā. Apgrozījuma summu aprēķina bez PVN un citiem netiešiem nodokļiem. </w:t>
      </w:r>
      <w:proofErr w:type="spellStart"/>
      <w:r w:rsidRPr="0078336D">
        <w:rPr>
          <w:rFonts w:ascii="Times New Roman" w:eastAsia="Times New Roman" w:hAnsi="Times New Roman" w:cs="Times New Roman"/>
          <w:i/>
          <w:sz w:val="20"/>
          <w:szCs w:val="20"/>
          <w:lang w:val="lv-LV" w:eastAsia="lv-LV"/>
        </w:rPr>
        <w:t>Jaunizveidotām</w:t>
      </w:r>
      <w:proofErr w:type="spellEnd"/>
      <w:r w:rsidRPr="0078336D">
        <w:rPr>
          <w:rFonts w:ascii="Times New Roman" w:eastAsia="Times New Roman" w:hAnsi="Times New Roman" w:cs="Times New Roman"/>
          <w:i/>
          <w:sz w:val="20"/>
          <w:szCs w:val="20"/>
          <w:lang w:val="lv-LV" w:eastAsia="lv-LV"/>
        </w:rPr>
        <w:t xml:space="preserve"> komercsabiedrībām, kurām vēl nav apstiprinātu pārskatu, iesniedzamos datus aprēķina pēc ticamiem rādītājiem, pamatojoties uz aktuālā finanšu gada datiem.</w:t>
      </w:r>
    </w:p>
    <w:p w14:paraId="7D8B5AF6" w14:textId="77777777" w:rsidR="0078336D" w:rsidRPr="0078336D" w:rsidRDefault="0078336D" w:rsidP="0078336D">
      <w:pPr>
        <w:spacing w:after="0" w:line="240" w:lineRule="auto"/>
        <w:rPr>
          <w:rFonts w:ascii="Times New Roman" w:eastAsia="Times New Roman" w:hAnsi="Times New Roman" w:cs="Times New Roman"/>
          <w:noProof/>
          <w:sz w:val="24"/>
          <w:szCs w:val="24"/>
          <w:lang w:val="lv-LV" w:eastAsia="lv-LV"/>
        </w:rPr>
      </w:pPr>
    </w:p>
    <w:p w14:paraId="662D9629" w14:textId="439907CE" w:rsidR="0078336D" w:rsidRPr="0078336D" w:rsidRDefault="0078336D" w:rsidP="0078336D">
      <w:pPr>
        <w:spacing w:after="120" w:line="240" w:lineRule="auto"/>
        <w:jc w:val="both"/>
        <w:rPr>
          <w:rFonts w:ascii="Times New Roman" w:eastAsia="Times New Roman" w:hAnsi="Times New Roman" w:cs="Times New Roman"/>
          <w:sz w:val="24"/>
          <w:szCs w:val="24"/>
          <w:lang w:val="lv-LV" w:eastAsia="lv-LV"/>
        </w:rPr>
      </w:pPr>
      <w:r w:rsidRPr="0078336D">
        <w:rPr>
          <w:rFonts w:ascii="Calibri" w:eastAsia="Calibri" w:hAnsi="Calibri" w:cs="Times New Roman"/>
          <w:noProof/>
          <w:lang w:val="lv-LV"/>
        </w:rPr>
        <w:drawing>
          <wp:inline distT="0" distB="0" distL="0" distR="0" wp14:anchorId="189CA8AE" wp14:editId="0D8F0AAB">
            <wp:extent cx="127000" cy="127000"/>
            <wp:effectExtent l="0" t="0" r="6350" b="6350"/>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8336D">
        <w:rPr>
          <w:rFonts w:ascii="Times New Roman" w:eastAsia="Times New Roman" w:hAnsi="Times New Roman" w:cs="Times New Roman"/>
          <w:sz w:val="24"/>
          <w:szCs w:val="24"/>
          <w:lang w:val="lv-LV" w:eastAsia="lv-LV"/>
        </w:rPr>
        <w:t> Saistītie komersanti: (aizpilda, ja komersants atbilst lielā komersanta kategorijai, savukārt komersants, kas atbilst vidējā komersanta kategorijai, datus norāda MVU deklarācijā)</w:t>
      </w:r>
    </w:p>
    <w:tbl>
      <w:tblPr>
        <w:tblW w:w="5060"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1"/>
        <w:gridCol w:w="2179"/>
        <w:gridCol w:w="1473"/>
        <w:gridCol w:w="1352"/>
        <w:gridCol w:w="1165"/>
        <w:gridCol w:w="1277"/>
        <w:gridCol w:w="1139"/>
      </w:tblGrid>
      <w:tr w:rsidR="0078336D" w:rsidRPr="0078336D" w14:paraId="5C76CEE8" w14:textId="77777777" w:rsidTr="00321950">
        <w:tc>
          <w:tcPr>
            <w:tcW w:w="461"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7DE69A67"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lastRenderedPageBreak/>
              <w:t>Nr.</w:t>
            </w:r>
          </w:p>
          <w:p w14:paraId="12BE56C2"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p.k.</w:t>
            </w:r>
          </w:p>
        </w:tc>
        <w:tc>
          <w:tcPr>
            <w:tcW w:w="115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B131556"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Komersanta nosaukums (valsts)</w:t>
            </w:r>
          </w:p>
        </w:tc>
        <w:tc>
          <w:tcPr>
            <w:tcW w:w="779"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6265B50"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Reģistrācijas numurs</w:t>
            </w:r>
          </w:p>
        </w:tc>
        <w:tc>
          <w:tcPr>
            <w:tcW w:w="71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889C216"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Pēdējais noslēgtais pārskata gads*, par ko tiek sniegti dati</w:t>
            </w:r>
          </w:p>
        </w:tc>
        <w:tc>
          <w:tcPr>
            <w:tcW w:w="61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7E79E69"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Darbinieku skaits (vidējais strādājošo skaits gadā)</w:t>
            </w:r>
          </w:p>
        </w:tc>
        <w:tc>
          <w:tcPr>
            <w:tcW w:w="67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BB4E282"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apgrozījums (EUR)</w:t>
            </w:r>
          </w:p>
        </w:tc>
        <w:tc>
          <w:tcPr>
            <w:tcW w:w="60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5627030"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bilances kopsumma (EUR)</w:t>
            </w:r>
          </w:p>
        </w:tc>
      </w:tr>
      <w:tr w:rsidR="0078336D" w:rsidRPr="0078336D" w14:paraId="318C5008" w14:textId="77777777" w:rsidTr="00321950">
        <w:tc>
          <w:tcPr>
            <w:tcW w:w="461" w:type="pct"/>
            <w:tcBorders>
              <w:top w:val="outset" w:sz="6" w:space="0" w:color="414142"/>
              <w:left w:val="outset" w:sz="6" w:space="0" w:color="414142"/>
              <w:bottom w:val="outset" w:sz="6" w:space="0" w:color="414142"/>
              <w:right w:val="outset" w:sz="6" w:space="0" w:color="414142"/>
            </w:tcBorders>
          </w:tcPr>
          <w:p w14:paraId="54EC82A8"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105D41D9"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64B3DB00"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62E57F8A"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195ACA98"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4B1AED8E"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63182D3C"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700118ED" w14:textId="77777777" w:rsidTr="00321950">
        <w:tc>
          <w:tcPr>
            <w:tcW w:w="461" w:type="pct"/>
            <w:tcBorders>
              <w:top w:val="outset" w:sz="6" w:space="0" w:color="414142"/>
              <w:left w:val="outset" w:sz="6" w:space="0" w:color="414142"/>
              <w:bottom w:val="outset" w:sz="6" w:space="0" w:color="414142"/>
              <w:right w:val="outset" w:sz="6" w:space="0" w:color="414142"/>
            </w:tcBorders>
          </w:tcPr>
          <w:p w14:paraId="6EE718B2"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32AB640B"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7429CBBD"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27A1863"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210631DC"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05B378A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51276957"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322A5F6A" w14:textId="77777777" w:rsidTr="00321950">
        <w:tc>
          <w:tcPr>
            <w:tcW w:w="461" w:type="pct"/>
            <w:tcBorders>
              <w:top w:val="outset" w:sz="6" w:space="0" w:color="414142"/>
              <w:left w:val="outset" w:sz="6" w:space="0" w:color="414142"/>
              <w:bottom w:val="outset" w:sz="6" w:space="0" w:color="414142"/>
              <w:right w:val="outset" w:sz="6" w:space="0" w:color="414142"/>
            </w:tcBorders>
          </w:tcPr>
          <w:p w14:paraId="752632A2"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5571587A"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785C2240"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19ADA9A"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2CC10869"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046C5C0C"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4C13E44E"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174006EF" w14:textId="77777777" w:rsidTr="00321950">
        <w:tc>
          <w:tcPr>
            <w:tcW w:w="461" w:type="pct"/>
            <w:tcBorders>
              <w:top w:val="outset" w:sz="6" w:space="0" w:color="414142"/>
              <w:left w:val="outset" w:sz="6" w:space="0" w:color="414142"/>
              <w:bottom w:val="outset" w:sz="6" w:space="0" w:color="414142"/>
              <w:right w:val="outset" w:sz="6" w:space="0" w:color="414142"/>
            </w:tcBorders>
          </w:tcPr>
          <w:p w14:paraId="1E9B23DA"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40BB1A77"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Kopā</w:t>
            </w: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64F330E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60A705EC"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029B14F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127F0BBD"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2EF20F4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bl>
    <w:p w14:paraId="0E56BBE5" w14:textId="77777777" w:rsidR="0078336D" w:rsidRPr="0078336D" w:rsidRDefault="0078336D" w:rsidP="0078336D">
      <w:pPr>
        <w:spacing w:after="0" w:line="240" w:lineRule="auto"/>
        <w:ind w:left="-142"/>
        <w:jc w:val="both"/>
        <w:rPr>
          <w:rFonts w:ascii="Times New Roman" w:eastAsia="Times New Roman" w:hAnsi="Times New Roman" w:cs="Times New Roman"/>
          <w:b/>
          <w:bCs/>
          <w:sz w:val="24"/>
          <w:szCs w:val="24"/>
          <w:lang w:val="lv-LV" w:eastAsia="lv-LV"/>
        </w:rPr>
      </w:pPr>
      <w:r w:rsidRPr="0078336D">
        <w:rPr>
          <w:rFonts w:ascii="Times New Roman" w:eastAsia="Times New Roman" w:hAnsi="Times New Roman" w:cs="Times New Roman"/>
          <w:b/>
          <w:bCs/>
          <w:sz w:val="24"/>
          <w:szCs w:val="24"/>
          <w:lang w:val="lv-LV" w:eastAsia="lv-LV"/>
        </w:rPr>
        <w:t>*</w:t>
      </w:r>
      <w:r w:rsidRPr="0078336D">
        <w:rPr>
          <w:rFonts w:ascii="Times New Roman" w:eastAsia="Times New Roman" w:hAnsi="Times New Roman" w:cs="Times New Roman"/>
          <w:i/>
          <w:sz w:val="20"/>
          <w:szCs w:val="20"/>
          <w:lang w:val="lv-LV" w:eastAsia="lv-LV"/>
        </w:rPr>
        <w:t xml:space="preserve">Visiem datiem jāattiecas uz pēdējo apstiprināto pārskata periodu, un tie jāaprēķina pēc visa gada rādītājiem. Tie iegūti, izmantojot datus pārskata slēgšanas dienā. Apgrozījuma summu aprēķina bez PVN un citiem netiešiem nodokļiem. </w:t>
      </w:r>
      <w:proofErr w:type="spellStart"/>
      <w:r w:rsidRPr="0078336D">
        <w:rPr>
          <w:rFonts w:ascii="Times New Roman" w:eastAsia="Times New Roman" w:hAnsi="Times New Roman" w:cs="Times New Roman"/>
          <w:i/>
          <w:sz w:val="20"/>
          <w:szCs w:val="20"/>
          <w:lang w:val="lv-LV" w:eastAsia="lv-LV"/>
        </w:rPr>
        <w:t>Jaunizveidotām</w:t>
      </w:r>
      <w:proofErr w:type="spellEnd"/>
      <w:r w:rsidRPr="0078336D">
        <w:rPr>
          <w:rFonts w:ascii="Times New Roman" w:eastAsia="Times New Roman" w:hAnsi="Times New Roman" w:cs="Times New Roman"/>
          <w:i/>
          <w:sz w:val="20"/>
          <w:szCs w:val="20"/>
          <w:lang w:val="lv-LV" w:eastAsia="lv-LV"/>
        </w:rPr>
        <w:t xml:space="preserve"> komercsabiedrībām, kurām vēl nav apstiprinātu pārskatu, iesniedzamos datus aprēķina pēc ticamiem rādītājiem, pamatojoties uz aktuālā finanšu gada datiem.</w:t>
      </w:r>
    </w:p>
    <w:p w14:paraId="3072F518" w14:textId="77777777" w:rsidR="0078336D" w:rsidRPr="0078336D" w:rsidRDefault="0078336D" w:rsidP="0078336D">
      <w:pPr>
        <w:spacing w:after="0" w:line="240" w:lineRule="auto"/>
        <w:jc w:val="both"/>
        <w:rPr>
          <w:rFonts w:ascii="Times New Roman" w:eastAsia="Times New Roman" w:hAnsi="Times New Roman" w:cs="Times New Roman"/>
          <w:noProof/>
          <w:sz w:val="24"/>
          <w:szCs w:val="24"/>
          <w:lang w:val="lv-LV" w:eastAsia="lv-LV"/>
        </w:rPr>
      </w:pPr>
    </w:p>
    <w:p w14:paraId="45315656" w14:textId="77777777" w:rsidR="0078336D" w:rsidRPr="0078336D" w:rsidRDefault="0078336D" w:rsidP="0078336D">
      <w:pPr>
        <w:spacing w:after="12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sz w:val="24"/>
          <w:szCs w:val="24"/>
          <w:lang w:val="lv-LV" w:eastAsia="lv-LV"/>
        </w:rPr>
        <w:t>1.9.</w:t>
      </w:r>
      <w:r w:rsidRPr="0078336D">
        <w:rPr>
          <w:rFonts w:ascii="Times New Roman" w:eastAsia="Times New Roman" w:hAnsi="Times New Roman" w:cs="Times New Roman"/>
          <w:sz w:val="24"/>
          <w:szCs w:val="24"/>
          <w:lang w:val="lv-LV" w:eastAsia="lv-LV"/>
        </w:rPr>
        <w:t> Dati par ārvalstu uzņēmumu, kurš tieši kontrolē vairāk nekā 10% no iesniedzēja parastajām akcijām vai balsstiesībām vai tam ir ekvivalenta līdzdalība komersanta pamatkapitālā (</w:t>
      </w:r>
      <w:r w:rsidRPr="0078336D">
        <w:rPr>
          <w:rFonts w:ascii="Times New Roman" w:eastAsia="Times New Roman" w:hAnsi="Times New Roman" w:cs="Times New Roman"/>
          <w:bCs/>
          <w:sz w:val="24"/>
          <w:szCs w:val="24"/>
          <w:lang w:val="lv-LV" w:eastAsia="lv-LV"/>
        </w:rPr>
        <w:t>aizpilda gadījumā, ja dati par ārvalstu uzņēmumu nav sniegti iepriekšējās sadaļās vai MVU deklarācijā)</w:t>
      </w:r>
      <w:r w:rsidRPr="0078336D">
        <w:rPr>
          <w:rFonts w:ascii="Times New Roman" w:eastAsia="Times New Roman" w:hAnsi="Times New Roman" w:cs="Times New Roman"/>
          <w:sz w:val="24"/>
          <w:szCs w:val="24"/>
          <w:lang w:val="lv-LV" w:eastAsia="lv-LV"/>
        </w:rPr>
        <w:t xml:space="preserve">: </w:t>
      </w:r>
    </w:p>
    <w:tbl>
      <w:tblPr>
        <w:tblW w:w="5060"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1"/>
        <w:gridCol w:w="2179"/>
        <w:gridCol w:w="1473"/>
        <w:gridCol w:w="1352"/>
        <w:gridCol w:w="1165"/>
        <w:gridCol w:w="1277"/>
        <w:gridCol w:w="1139"/>
      </w:tblGrid>
      <w:tr w:rsidR="0078336D" w:rsidRPr="0078336D" w14:paraId="2C6C2817" w14:textId="77777777" w:rsidTr="00321950">
        <w:tc>
          <w:tcPr>
            <w:tcW w:w="461" w:type="pct"/>
            <w:tcBorders>
              <w:top w:val="outset" w:sz="6" w:space="0" w:color="414142"/>
              <w:left w:val="outset" w:sz="6" w:space="0" w:color="414142"/>
              <w:bottom w:val="outset" w:sz="6" w:space="0" w:color="414142"/>
              <w:right w:val="outset" w:sz="6" w:space="0" w:color="414142"/>
            </w:tcBorders>
            <w:shd w:val="clear" w:color="auto" w:fill="BFBFBF"/>
            <w:vAlign w:val="center"/>
          </w:tcPr>
          <w:p w14:paraId="10C9F910"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Nr.</w:t>
            </w:r>
          </w:p>
          <w:p w14:paraId="2F6489CB"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p.k.</w:t>
            </w:r>
          </w:p>
        </w:tc>
        <w:tc>
          <w:tcPr>
            <w:tcW w:w="115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F070651"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Komersanta nosaukums (valsts)</w:t>
            </w:r>
          </w:p>
        </w:tc>
        <w:tc>
          <w:tcPr>
            <w:tcW w:w="779"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B8A158A"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Reģistrācijas numurs</w:t>
            </w:r>
          </w:p>
        </w:tc>
        <w:tc>
          <w:tcPr>
            <w:tcW w:w="71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B6906E1"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Pēdējais noslēgtais pārskata gads*, par ko tiek sniegti dati</w:t>
            </w:r>
          </w:p>
        </w:tc>
        <w:tc>
          <w:tcPr>
            <w:tcW w:w="616"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739C4FA"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Darbinieku skaits (vidējais strādājošo skaits gadā)</w:t>
            </w:r>
          </w:p>
        </w:tc>
        <w:tc>
          <w:tcPr>
            <w:tcW w:w="675"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E465921"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apgrozījums (EUR)</w:t>
            </w:r>
          </w:p>
        </w:tc>
        <w:tc>
          <w:tcPr>
            <w:tcW w:w="602"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BD60435" w14:textId="77777777" w:rsidR="0078336D" w:rsidRPr="0078336D" w:rsidRDefault="0078336D" w:rsidP="0078336D">
            <w:pPr>
              <w:spacing w:after="200" w:line="276" w:lineRule="auto"/>
              <w:jc w:val="center"/>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Gada bilances kopsumma (EUR)</w:t>
            </w:r>
          </w:p>
        </w:tc>
      </w:tr>
      <w:tr w:rsidR="0078336D" w:rsidRPr="0078336D" w14:paraId="5D384628" w14:textId="77777777" w:rsidTr="00321950">
        <w:tc>
          <w:tcPr>
            <w:tcW w:w="461" w:type="pct"/>
            <w:tcBorders>
              <w:top w:val="outset" w:sz="6" w:space="0" w:color="414142"/>
              <w:left w:val="outset" w:sz="6" w:space="0" w:color="414142"/>
              <w:bottom w:val="outset" w:sz="6" w:space="0" w:color="414142"/>
              <w:right w:val="outset" w:sz="6" w:space="0" w:color="414142"/>
            </w:tcBorders>
          </w:tcPr>
          <w:p w14:paraId="4C4AD518"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6DDDD248"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71D908D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2E343316"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2398A1E5"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31878BEF"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8101D13"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024F6CD2" w14:textId="77777777" w:rsidTr="00321950">
        <w:tc>
          <w:tcPr>
            <w:tcW w:w="461" w:type="pct"/>
            <w:tcBorders>
              <w:top w:val="outset" w:sz="6" w:space="0" w:color="414142"/>
              <w:left w:val="outset" w:sz="6" w:space="0" w:color="414142"/>
              <w:bottom w:val="outset" w:sz="6" w:space="0" w:color="414142"/>
              <w:right w:val="outset" w:sz="6" w:space="0" w:color="414142"/>
            </w:tcBorders>
          </w:tcPr>
          <w:p w14:paraId="52E847B8"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341439DB"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06FC6280"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1B5B771C"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1EF51FE7"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3CD59345"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687F9A4D"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61B3EC51" w14:textId="77777777" w:rsidTr="00321950">
        <w:tc>
          <w:tcPr>
            <w:tcW w:w="461" w:type="pct"/>
            <w:tcBorders>
              <w:top w:val="outset" w:sz="6" w:space="0" w:color="414142"/>
              <w:left w:val="outset" w:sz="6" w:space="0" w:color="414142"/>
              <w:bottom w:val="outset" w:sz="6" w:space="0" w:color="414142"/>
              <w:right w:val="outset" w:sz="6" w:space="0" w:color="414142"/>
            </w:tcBorders>
          </w:tcPr>
          <w:p w14:paraId="3C0E5688"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0D1A79A0"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4BB8ADEA"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06F4CC18"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78465F46"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3EC2073A"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49C0D38"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7AC8222F" w14:textId="77777777" w:rsidTr="00321950">
        <w:tc>
          <w:tcPr>
            <w:tcW w:w="461" w:type="pct"/>
            <w:tcBorders>
              <w:top w:val="outset" w:sz="6" w:space="0" w:color="414142"/>
              <w:left w:val="outset" w:sz="6" w:space="0" w:color="414142"/>
              <w:bottom w:val="outset" w:sz="6" w:space="0" w:color="414142"/>
              <w:right w:val="outset" w:sz="6" w:space="0" w:color="414142"/>
            </w:tcBorders>
          </w:tcPr>
          <w:p w14:paraId="4E7DCA7F" w14:textId="77777777" w:rsidR="0078336D" w:rsidRPr="0078336D" w:rsidRDefault="0078336D" w:rsidP="0078336D">
            <w:pPr>
              <w:spacing w:after="200" w:line="276" w:lineRule="auto"/>
              <w:rPr>
                <w:rFonts w:ascii="Times New Roman" w:eastAsia="Times New Roman" w:hAnsi="Times New Roman" w:cs="Times New Roman"/>
                <w:sz w:val="24"/>
                <w:szCs w:val="24"/>
                <w:lang w:val="lv-LV" w:eastAsia="lv-LV"/>
              </w:rPr>
            </w:pP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4ACE59A1"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Kopā</w:t>
            </w: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69515A1D"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70FB0890"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69846A15"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17E68584"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019CE349"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bl>
    <w:p w14:paraId="6AD46DE4" w14:textId="77777777" w:rsidR="0078336D" w:rsidRPr="0078336D" w:rsidRDefault="0078336D" w:rsidP="0078336D">
      <w:pPr>
        <w:spacing w:after="0" w:line="240" w:lineRule="auto"/>
        <w:ind w:left="-142"/>
        <w:jc w:val="both"/>
        <w:rPr>
          <w:rFonts w:ascii="Times New Roman" w:eastAsia="Times New Roman" w:hAnsi="Times New Roman" w:cs="Times New Roman"/>
          <w:b/>
          <w:bCs/>
          <w:sz w:val="24"/>
          <w:szCs w:val="24"/>
          <w:lang w:val="lv-LV" w:eastAsia="lv-LV"/>
        </w:rPr>
      </w:pPr>
      <w:r w:rsidRPr="0078336D">
        <w:rPr>
          <w:rFonts w:ascii="Times New Roman" w:eastAsia="Times New Roman" w:hAnsi="Times New Roman" w:cs="Times New Roman"/>
          <w:b/>
          <w:bCs/>
          <w:sz w:val="24"/>
          <w:szCs w:val="24"/>
          <w:lang w:val="lv-LV" w:eastAsia="lv-LV"/>
        </w:rPr>
        <w:t>*</w:t>
      </w:r>
      <w:r w:rsidRPr="0078336D">
        <w:rPr>
          <w:rFonts w:ascii="Times New Roman" w:eastAsia="Times New Roman" w:hAnsi="Times New Roman" w:cs="Times New Roman"/>
          <w:i/>
          <w:sz w:val="20"/>
          <w:szCs w:val="20"/>
          <w:lang w:val="lv-LV" w:eastAsia="lv-LV"/>
        </w:rPr>
        <w:t xml:space="preserve">Visiem datiem jāattiecas uz pēdējo apstiprināto pārskata periodu, un tie jāaprēķina pēc visa gada rādītājiem. Tie iegūti, izmantojot datus pārskata slēgšanas dienā. Apgrozījuma summu aprēķina bez PVN un citiem netiešiem nodokļiem. </w:t>
      </w:r>
      <w:proofErr w:type="spellStart"/>
      <w:r w:rsidRPr="0078336D">
        <w:rPr>
          <w:rFonts w:ascii="Times New Roman" w:eastAsia="Times New Roman" w:hAnsi="Times New Roman" w:cs="Times New Roman"/>
          <w:i/>
          <w:sz w:val="20"/>
          <w:szCs w:val="20"/>
          <w:lang w:val="lv-LV" w:eastAsia="lv-LV"/>
        </w:rPr>
        <w:t>Jaunizveidotām</w:t>
      </w:r>
      <w:proofErr w:type="spellEnd"/>
      <w:r w:rsidRPr="0078336D">
        <w:rPr>
          <w:rFonts w:ascii="Times New Roman" w:eastAsia="Times New Roman" w:hAnsi="Times New Roman" w:cs="Times New Roman"/>
          <w:i/>
          <w:sz w:val="20"/>
          <w:szCs w:val="20"/>
          <w:lang w:val="lv-LV" w:eastAsia="lv-LV"/>
        </w:rPr>
        <w:t xml:space="preserve"> komercsabiedrībām, kurām vēl nav apstiprinātu pārskatu, iesniedzamos datus aprēķina pēc ticamiem rādītājiem, pamatojoties uz aktuālā finanšu gada datiem. </w:t>
      </w:r>
    </w:p>
    <w:p w14:paraId="7288C321" w14:textId="77777777" w:rsidR="0078336D" w:rsidRPr="0078336D" w:rsidRDefault="0078336D" w:rsidP="0078336D">
      <w:pPr>
        <w:spacing w:after="0" w:line="240" w:lineRule="auto"/>
        <w:rPr>
          <w:rFonts w:ascii="Times New Roman" w:eastAsia="Times New Roman" w:hAnsi="Times New Roman" w:cs="Times New Roman"/>
          <w:bCs/>
          <w:sz w:val="24"/>
          <w:szCs w:val="24"/>
          <w:lang w:val="lv-LV" w:eastAsia="lv-LV"/>
        </w:rPr>
      </w:pPr>
    </w:p>
    <w:p w14:paraId="03B2BA35" w14:textId="77777777" w:rsidR="0078336D" w:rsidRPr="0078336D" w:rsidRDefault="0078336D" w:rsidP="0078336D">
      <w:pPr>
        <w:spacing w:after="120" w:line="240" w:lineRule="auto"/>
        <w:jc w:val="both"/>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
          <w:bCs/>
          <w:sz w:val="24"/>
          <w:szCs w:val="24"/>
          <w:lang w:val="lv-LV" w:eastAsia="lv-LV"/>
        </w:rPr>
        <w:lastRenderedPageBreak/>
        <w:t>1.10.Iesniedzēja akcionāri</w:t>
      </w:r>
      <w:r w:rsidRPr="0078336D">
        <w:rPr>
          <w:rFonts w:ascii="Times New Roman" w:eastAsia="Times New Roman" w:hAnsi="Times New Roman" w:cs="Times New Roman"/>
          <w:bCs/>
          <w:sz w:val="24"/>
          <w:szCs w:val="24"/>
          <w:lang w:val="lv-LV" w:eastAsia="lv-LV"/>
        </w:rPr>
        <w:t xml:space="preserve"> (aizpilda, ja atbalsta saņēmējs ir akciju sabiedrība un akcionāru ieguldījums ir </w:t>
      </w:r>
      <w:r w:rsidRPr="0078336D">
        <w:rPr>
          <w:rFonts w:ascii="Times New Roman" w:eastAsia="Times New Roman" w:hAnsi="Times New Roman" w:cs="Times New Roman"/>
          <w:sz w:val="24"/>
          <w:szCs w:val="24"/>
          <w:lang w:val="lv-LV" w:eastAsia="lv-LV"/>
        </w:rPr>
        <w:t>vismaz 5% no kopējā</w:t>
      </w:r>
      <w:r w:rsidRPr="0078336D">
        <w:rPr>
          <w:rFonts w:ascii="Times New Roman" w:eastAsia="Times New Roman" w:hAnsi="Times New Roman" w:cs="Times New Roman"/>
          <w:bCs/>
          <w:sz w:val="24"/>
          <w:szCs w:val="24"/>
          <w:lang w:val="lv-LV" w:eastAsia="lv-LV"/>
        </w:rPr>
        <w:t xml:space="preserve"> ieguldījuma komersantā):</w:t>
      </w:r>
    </w:p>
    <w:tbl>
      <w:tblPr>
        <w:tblW w:w="498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447"/>
        <w:gridCol w:w="2041"/>
        <w:gridCol w:w="2192"/>
      </w:tblGrid>
      <w:tr w:rsidR="0078336D" w:rsidRPr="0078336D" w14:paraId="294823B3" w14:textId="77777777" w:rsidTr="00321950">
        <w:trPr>
          <w:trHeight w:val="1481"/>
        </w:trPr>
        <w:tc>
          <w:tcPr>
            <w:tcW w:w="347" w:type="pct"/>
            <w:tcBorders>
              <w:top w:val="single" w:sz="4" w:space="0" w:color="auto"/>
              <w:left w:val="single" w:sz="4" w:space="0" w:color="auto"/>
              <w:bottom w:val="single" w:sz="4" w:space="0" w:color="auto"/>
              <w:right w:val="single" w:sz="4" w:space="0" w:color="auto"/>
            </w:tcBorders>
            <w:shd w:val="clear" w:color="auto" w:fill="BFBFBF"/>
            <w:tcMar>
              <w:top w:w="0" w:type="dxa"/>
              <w:left w:w="57" w:type="dxa"/>
              <w:bottom w:w="0" w:type="dxa"/>
              <w:right w:w="57" w:type="dxa"/>
            </w:tcMar>
            <w:vAlign w:val="center"/>
            <w:hideMark/>
          </w:tcPr>
          <w:p w14:paraId="7A9E4869"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Nr.</w:t>
            </w:r>
          </w:p>
          <w:p w14:paraId="254CD716"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p.k.</w:t>
            </w:r>
          </w:p>
        </w:tc>
        <w:tc>
          <w:tcPr>
            <w:tcW w:w="23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E4330C"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Akcionāra nosaukums (valsts)</w:t>
            </w:r>
          </w:p>
        </w:tc>
        <w:tc>
          <w:tcPr>
            <w:tcW w:w="10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08714D9"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Akciju ieguldījums %</w:t>
            </w:r>
          </w:p>
        </w:tc>
        <w:tc>
          <w:tcPr>
            <w:tcW w:w="117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937993C"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Balsstiesības</w:t>
            </w:r>
          </w:p>
          <w:p w14:paraId="04FE4275"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r>
      <w:tr w:rsidR="0078336D" w:rsidRPr="0078336D" w14:paraId="06FC7D35" w14:textId="77777777" w:rsidTr="00321950">
        <w:trPr>
          <w:trHeight w:val="289"/>
        </w:trPr>
        <w:tc>
          <w:tcPr>
            <w:tcW w:w="347" w:type="pct"/>
            <w:tcBorders>
              <w:top w:val="single" w:sz="4" w:space="0" w:color="auto"/>
              <w:left w:val="single" w:sz="4" w:space="0" w:color="auto"/>
              <w:bottom w:val="single" w:sz="4" w:space="0" w:color="auto"/>
              <w:right w:val="single" w:sz="4" w:space="0" w:color="auto"/>
            </w:tcBorders>
            <w:hideMark/>
          </w:tcPr>
          <w:p w14:paraId="4F8E4F69"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2384" w:type="pct"/>
            <w:tcBorders>
              <w:top w:val="single" w:sz="4" w:space="0" w:color="auto"/>
              <w:left w:val="single" w:sz="4" w:space="0" w:color="auto"/>
              <w:bottom w:val="single" w:sz="4" w:space="0" w:color="auto"/>
              <w:right w:val="single" w:sz="4" w:space="0" w:color="auto"/>
            </w:tcBorders>
          </w:tcPr>
          <w:p w14:paraId="218950A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1094" w:type="pct"/>
            <w:tcBorders>
              <w:top w:val="single" w:sz="4" w:space="0" w:color="auto"/>
              <w:left w:val="single" w:sz="4" w:space="0" w:color="auto"/>
              <w:bottom w:val="single" w:sz="4" w:space="0" w:color="auto"/>
              <w:right w:val="single" w:sz="4" w:space="0" w:color="auto"/>
            </w:tcBorders>
          </w:tcPr>
          <w:p w14:paraId="2BE6F007"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1176" w:type="pct"/>
            <w:tcBorders>
              <w:top w:val="single" w:sz="4" w:space="0" w:color="auto"/>
              <w:left w:val="single" w:sz="4" w:space="0" w:color="auto"/>
              <w:bottom w:val="single" w:sz="4" w:space="0" w:color="auto"/>
              <w:right w:val="single" w:sz="4" w:space="0" w:color="auto"/>
            </w:tcBorders>
          </w:tcPr>
          <w:p w14:paraId="55931794"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7395DA49" w14:textId="77777777" w:rsidTr="00321950">
        <w:trPr>
          <w:trHeight w:val="289"/>
        </w:trPr>
        <w:tc>
          <w:tcPr>
            <w:tcW w:w="347" w:type="pct"/>
            <w:tcBorders>
              <w:top w:val="single" w:sz="4" w:space="0" w:color="auto"/>
              <w:left w:val="single" w:sz="4" w:space="0" w:color="auto"/>
              <w:bottom w:val="single" w:sz="4" w:space="0" w:color="auto"/>
              <w:right w:val="single" w:sz="4" w:space="0" w:color="auto"/>
            </w:tcBorders>
            <w:hideMark/>
          </w:tcPr>
          <w:p w14:paraId="1F5C181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2384" w:type="pct"/>
            <w:tcBorders>
              <w:top w:val="single" w:sz="4" w:space="0" w:color="auto"/>
              <w:left w:val="single" w:sz="4" w:space="0" w:color="auto"/>
              <w:bottom w:val="single" w:sz="4" w:space="0" w:color="auto"/>
              <w:right w:val="single" w:sz="4" w:space="0" w:color="auto"/>
            </w:tcBorders>
            <w:vAlign w:val="center"/>
          </w:tcPr>
          <w:p w14:paraId="2B143EC3"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1094" w:type="pct"/>
            <w:tcBorders>
              <w:top w:val="single" w:sz="4" w:space="0" w:color="auto"/>
              <w:left w:val="single" w:sz="4" w:space="0" w:color="auto"/>
              <w:bottom w:val="single" w:sz="4" w:space="0" w:color="auto"/>
              <w:right w:val="single" w:sz="4" w:space="0" w:color="auto"/>
            </w:tcBorders>
          </w:tcPr>
          <w:p w14:paraId="42B8789C"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1176" w:type="pct"/>
            <w:tcBorders>
              <w:top w:val="single" w:sz="4" w:space="0" w:color="auto"/>
              <w:left w:val="single" w:sz="4" w:space="0" w:color="auto"/>
              <w:bottom w:val="single" w:sz="4" w:space="0" w:color="auto"/>
              <w:right w:val="single" w:sz="4" w:space="0" w:color="auto"/>
            </w:tcBorders>
          </w:tcPr>
          <w:p w14:paraId="39F7D43C"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00FD4A98" w14:textId="77777777" w:rsidTr="00321950">
        <w:trPr>
          <w:trHeight w:val="307"/>
        </w:trPr>
        <w:tc>
          <w:tcPr>
            <w:tcW w:w="347" w:type="pct"/>
            <w:tcBorders>
              <w:top w:val="single" w:sz="4" w:space="0" w:color="auto"/>
              <w:left w:val="single" w:sz="4" w:space="0" w:color="auto"/>
              <w:bottom w:val="single" w:sz="4" w:space="0" w:color="auto"/>
              <w:right w:val="single" w:sz="4" w:space="0" w:color="auto"/>
            </w:tcBorders>
            <w:vAlign w:val="center"/>
            <w:hideMark/>
          </w:tcPr>
          <w:p w14:paraId="56E41037"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2384" w:type="pct"/>
            <w:tcBorders>
              <w:top w:val="single" w:sz="4" w:space="0" w:color="auto"/>
              <w:left w:val="single" w:sz="4" w:space="0" w:color="auto"/>
              <w:bottom w:val="single" w:sz="4" w:space="0" w:color="auto"/>
              <w:right w:val="single" w:sz="4" w:space="0" w:color="auto"/>
            </w:tcBorders>
            <w:vAlign w:val="center"/>
          </w:tcPr>
          <w:p w14:paraId="064EE4D4"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1094" w:type="pct"/>
            <w:tcBorders>
              <w:top w:val="single" w:sz="4" w:space="0" w:color="auto"/>
              <w:left w:val="single" w:sz="4" w:space="0" w:color="auto"/>
              <w:bottom w:val="single" w:sz="4" w:space="0" w:color="auto"/>
              <w:right w:val="single" w:sz="4" w:space="0" w:color="auto"/>
            </w:tcBorders>
          </w:tcPr>
          <w:p w14:paraId="1BAD3A23"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1176" w:type="pct"/>
            <w:tcBorders>
              <w:top w:val="single" w:sz="4" w:space="0" w:color="auto"/>
              <w:left w:val="single" w:sz="4" w:space="0" w:color="auto"/>
              <w:bottom w:val="single" w:sz="4" w:space="0" w:color="auto"/>
              <w:right w:val="single" w:sz="4" w:space="0" w:color="auto"/>
            </w:tcBorders>
          </w:tcPr>
          <w:p w14:paraId="5F9C0F2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4FFBC5BC" w14:textId="77777777" w:rsidTr="00321950">
        <w:trPr>
          <w:trHeight w:val="307"/>
        </w:trPr>
        <w:tc>
          <w:tcPr>
            <w:tcW w:w="347" w:type="pct"/>
            <w:tcBorders>
              <w:top w:val="single" w:sz="4" w:space="0" w:color="auto"/>
              <w:left w:val="single" w:sz="4" w:space="0" w:color="auto"/>
              <w:bottom w:val="single" w:sz="4" w:space="0" w:color="auto"/>
              <w:right w:val="single" w:sz="4" w:space="0" w:color="auto"/>
            </w:tcBorders>
            <w:vAlign w:val="center"/>
          </w:tcPr>
          <w:p w14:paraId="10236863"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3968562A" w14:textId="77777777" w:rsidR="0078336D" w:rsidRPr="0078336D" w:rsidRDefault="0078336D" w:rsidP="0078336D">
            <w:pPr>
              <w:spacing w:after="0" w:line="240" w:lineRule="auto"/>
              <w:jc w:val="right"/>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b/>
                <w:sz w:val="24"/>
                <w:szCs w:val="24"/>
                <w:lang w:val="lv-LV" w:eastAsia="lv-LV"/>
              </w:rPr>
              <w:t>Kopā</w:t>
            </w:r>
          </w:p>
        </w:tc>
        <w:tc>
          <w:tcPr>
            <w:tcW w:w="1094" w:type="pct"/>
            <w:tcBorders>
              <w:top w:val="single" w:sz="4" w:space="0" w:color="auto"/>
              <w:left w:val="single" w:sz="4" w:space="0" w:color="auto"/>
              <w:bottom w:val="single" w:sz="4" w:space="0" w:color="auto"/>
              <w:right w:val="single" w:sz="4" w:space="0" w:color="auto"/>
            </w:tcBorders>
            <w:hideMark/>
          </w:tcPr>
          <w:p w14:paraId="72BE5113" w14:textId="77777777" w:rsidR="0078336D" w:rsidRPr="0078336D" w:rsidRDefault="0078336D" w:rsidP="0078336D">
            <w:pPr>
              <w:spacing w:after="0" w:line="240" w:lineRule="auto"/>
              <w:jc w:val="right"/>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100%</w:t>
            </w:r>
          </w:p>
        </w:tc>
        <w:tc>
          <w:tcPr>
            <w:tcW w:w="1176" w:type="pct"/>
            <w:tcBorders>
              <w:top w:val="single" w:sz="4" w:space="0" w:color="auto"/>
              <w:left w:val="single" w:sz="4" w:space="0" w:color="auto"/>
              <w:bottom w:val="single" w:sz="4" w:space="0" w:color="auto"/>
              <w:right w:val="single" w:sz="4" w:space="0" w:color="auto"/>
            </w:tcBorders>
            <w:hideMark/>
          </w:tcPr>
          <w:p w14:paraId="0A3936E6" w14:textId="77777777" w:rsidR="0078336D" w:rsidRPr="0078336D" w:rsidRDefault="0078336D" w:rsidP="0078336D">
            <w:pPr>
              <w:spacing w:after="0" w:line="240" w:lineRule="auto"/>
              <w:jc w:val="right"/>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100%</w:t>
            </w:r>
          </w:p>
        </w:tc>
      </w:tr>
    </w:tbl>
    <w:p w14:paraId="08DD8F46" w14:textId="77777777" w:rsidR="0078336D" w:rsidRPr="0078336D" w:rsidRDefault="0078336D" w:rsidP="0078336D">
      <w:pPr>
        <w:spacing w:after="0" w:line="240" w:lineRule="auto"/>
        <w:jc w:val="both"/>
        <w:rPr>
          <w:rFonts w:ascii="Times New Roman" w:eastAsia="Times New Roman" w:hAnsi="Times New Roman" w:cs="Times New Roman"/>
          <w:bCs/>
          <w:sz w:val="24"/>
          <w:szCs w:val="24"/>
          <w:lang w:val="lv-LV" w:eastAsia="lv-LV"/>
        </w:rPr>
      </w:pPr>
    </w:p>
    <w:p w14:paraId="36CE18F7" w14:textId="77777777" w:rsidR="0078336D" w:rsidRPr="0078336D" w:rsidRDefault="0078336D" w:rsidP="0078336D">
      <w:pPr>
        <w:spacing w:after="12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bCs/>
          <w:sz w:val="24"/>
          <w:szCs w:val="24"/>
          <w:lang w:val="lv-LV" w:eastAsia="lv-LV"/>
        </w:rPr>
        <w:t xml:space="preserve">1.11. </w:t>
      </w:r>
      <w:r w:rsidRPr="0078336D">
        <w:rPr>
          <w:rFonts w:ascii="Times New Roman" w:eastAsia="Times New Roman" w:hAnsi="Times New Roman" w:cs="Times New Roman"/>
          <w:b/>
          <w:sz w:val="24"/>
          <w:szCs w:val="24"/>
          <w:lang w:val="lv-LV" w:eastAsia="lv-LV"/>
        </w:rPr>
        <w:t>Iesniedzēja pamatdarbības nozare saskaņā ar saimniecisko darbību statistisko klasifikāciju NACE 2.red.</w:t>
      </w:r>
      <w:r w:rsidRPr="0078336D">
        <w:rPr>
          <w:rFonts w:ascii="Times New Roman" w:eastAsia="Times New Roman" w:hAnsi="Times New Roman" w:cs="Times New Roman"/>
          <w:sz w:val="24"/>
          <w:szCs w:val="24"/>
          <w:lang w:val="lv-LV" w:eastAsia="lv-LV"/>
        </w:rPr>
        <w:t xml:space="preserve"> (lūdzam ierakstīt atbilstošo):</w:t>
      </w:r>
    </w:p>
    <w:tbl>
      <w:tblPr>
        <w:tblW w:w="5018" w:type="pct"/>
        <w:jc w:val="center"/>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756"/>
        <w:gridCol w:w="555"/>
        <w:gridCol w:w="7067"/>
      </w:tblGrid>
      <w:tr w:rsidR="0078336D" w:rsidRPr="0078336D" w14:paraId="38572362" w14:textId="77777777" w:rsidTr="00321950">
        <w:trPr>
          <w:trHeight w:val="375"/>
          <w:jc w:val="center"/>
        </w:trPr>
        <w:tc>
          <w:tcPr>
            <w:tcW w:w="936" w:type="pct"/>
            <w:tcBorders>
              <w:top w:val="outset" w:sz="6" w:space="0" w:color="414142"/>
              <w:left w:val="outset" w:sz="6" w:space="0" w:color="414142"/>
              <w:bottom w:val="outset" w:sz="6" w:space="0" w:color="414142"/>
              <w:right w:val="outset" w:sz="6" w:space="0" w:color="414142"/>
            </w:tcBorders>
            <w:hideMark/>
          </w:tcPr>
          <w:p w14:paraId="1BA09FD6"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296" w:type="pct"/>
            <w:tcBorders>
              <w:top w:val="nil"/>
              <w:left w:val="outset" w:sz="6" w:space="0" w:color="414142"/>
              <w:bottom w:val="nil"/>
              <w:right w:val="outset" w:sz="6" w:space="0" w:color="414142"/>
            </w:tcBorders>
            <w:hideMark/>
          </w:tcPr>
          <w:p w14:paraId="7C20A1FD"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3768" w:type="pct"/>
            <w:tcBorders>
              <w:top w:val="outset" w:sz="6" w:space="0" w:color="414142"/>
              <w:left w:val="outset" w:sz="6" w:space="0" w:color="414142"/>
              <w:bottom w:val="outset" w:sz="6" w:space="0" w:color="414142"/>
              <w:right w:val="outset" w:sz="6" w:space="0" w:color="414142"/>
            </w:tcBorders>
            <w:hideMark/>
          </w:tcPr>
          <w:p w14:paraId="0AF37188"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r>
      <w:tr w:rsidR="0078336D" w:rsidRPr="0078336D" w14:paraId="0FE9D097" w14:textId="77777777" w:rsidTr="00321950">
        <w:trPr>
          <w:jc w:val="center"/>
        </w:trPr>
        <w:tc>
          <w:tcPr>
            <w:tcW w:w="936" w:type="pct"/>
            <w:tcBorders>
              <w:top w:val="outset" w:sz="6" w:space="0" w:color="414142"/>
              <w:left w:val="outset" w:sz="6" w:space="0" w:color="414142"/>
              <w:bottom w:val="outset" w:sz="6" w:space="0" w:color="414142"/>
              <w:right w:val="outset" w:sz="6" w:space="0" w:color="414142"/>
            </w:tcBorders>
            <w:hideMark/>
          </w:tcPr>
          <w:p w14:paraId="01F52A31" w14:textId="77777777" w:rsidR="0078336D" w:rsidRPr="0078336D" w:rsidRDefault="0078336D" w:rsidP="0078336D">
            <w:pPr>
              <w:spacing w:after="200" w:line="276" w:lineRule="auto"/>
              <w:rPr>
                <w:rFonts w:ascii="Times New Roman" w:eastAsia="Times New Roman" w:hAnsi="Times New Roman" w:cs="Times New Roman"/>
                <w:i/>
                <w:iCs/>
                <w:sz w:val="24"/>
                <w:szCs w:val="24"/>
                <w:lang w:val="lv-LV"/>
              </w:rPr>
            </w:pPr>
            <w:r w:rsidRPr="0078336D">
              <w:rPr>
                <w:rFonts w:ascii="Times New Roman" w:eastAsia="Times New Roman" w:hAnsi="Times New Roman" w:cs="Times New Roman"/>
                <w:i/>
                <w:iCs/>
                <w:sz w:val="24"/>
                <w:szCs w:val="24"/>
                <w:lang w:val="lv-LV" w:eastAsia="lv-LV"/>
              </w:rPr>
              <w:t>kods</w:t>
            </w:r>
          </w:p>
        </w:tc>
        <w:tc>
          <w:tcPr>
            <w:tcW w:w="296" w:type="pct"/>
            <w:tcBorders>
              <w:top w:val="nil"/>
              <w:left w:val="outset" w:sz="6" w:space="0" w:color="414142"/>
              <w:bottom w:val="nil"/>
              <w:right w:val="outset" w:sz="6" w:space="0" w:color="414142"/>
            </w:tcBorders>
            <w:hideMark/>
          </w:tcPr>
          <w:p w14:paraId="35604722" w14:textId="77777777" w:rsidR="0078336D" w:rsidRPr="0078336D" w:rsidRDefault="0078336D" w:rsidP="0078336D">
            <w:pPr>
              <w:spacing w:after="200" w:line="276" w:lineRule="auto"/>
              <w:rPr>
                <w:rFonts w:ascii="Times New Roman" w:eastAsia="Times New Roman" w:hAnsi="Times New Roman" w:cs="Times New Roman"/>
                <w:sz w:val="24"/>
                <w:szCs w:val="24"/>
                <w:lang w:val="lv-LV"/>
              </w:rPr>
            </w:pPr>
            <w:r w:rsidRPr="0078336D">
              <w:rPr>
                <w:rFonts w:ascii="Times New Roman" w:eastAsia="Times New Roman" w:hAnsi="Times New Roman" w:cs="Times New Roman"/>
                <w:sz w:val="24"/>
                <w:szCs w:val="24"/>
                <w:lang w:val="lv-LV" w:eastAsia="lv-LV"/>
              </w:rPr>
              <w:t> </w:t>
            </w:r>
          </w:p>
        </w:tc>
        <w:tc>
          <w:tcPr>
            <w:tcW w:w="3768" w:type="pct"/>
            <w:tcBorders>
              <w:top w:val="outset" w:sz="6" w:space="0" w:color="414142"/>
              <w:left w:val="outset" w:sz="6" w:space="0" w:color="414142"/>
              <w:bottom w:val="outset" w:sz="6" w:space="0" w:color="414142"/>
              <w:right w:val="outset" w:sz="6" w:space="0" w:color="414142"/>
            </w:tcBorders>
            <w:hideMark/>
          </w:tcPr>
          <w:p w14:paraId="4995B912" w14:textId="77777777" w:rsidR="0078336D" w:rsidRPr="0078336D" w:rsidRDefault="0078336D" w:rsidP="0078336D">
            <w:pPr>
              <w:spacing w:after="200" w:line="276" w:lineRule="auto"/>
              <w:rPr>
                <w:rFonts w:ascii="Times New Roman" w:eastAsia="Times New Roman" w:hAnsi="Times New Roman" w:cs="Times New Roman"/>
                <w:i/>
                <w:iCs/>
                <w:sz w:val="24"/>
                <w:szCs w:val="24"/>
                <w:lang w:val="lv-LV"/>
              </w:rPr>
            </w:pPr>
            <w:r w:rsidRPr="0078336D">
              <w:rPr>
                <w:rFonts w:ascii="Times New Roman" w:eastAsia="Times New Roman" w:hAnsi="Times New Roman" w:cs="Times New Roman"/>
                <w:i/>
                <w:iCs/>
                <w:sz w:val="24"/>
                <w:szCs w:val="24"/>
                <w:lang w:val="lv-LV" w:eastAsia="lv-LV"/>
              </w:rPr>
              <w:t>nosaukums</w:t>
            </w:r>
          </w:p>
        </w:tc>
      </w:tr>
    </w:tbl>
    <w:p w14:paraId="17F3FDA9" w14:textId="77777777" w:rsidR="0078336D" w:rsidRPr="0078336D" w:rsidRDefault="0078336D" w:rsidP="0078336D">
      <w:pPr>
        <w:spacing w:after="0" w:line="240" w:lineRule="auto"/>
        <w:jc w:val="both"/>
        <w:rPr>
          <w:rFonts w:ascii="Times New Roman" w:eastAsia="Times New Roman" w:hAnsi="Times New Roman" w:cs="Times New Roman"/>
          <w:bCs/>
          <w:sz w:val="24"/>
          <w:szCs w:val="24"/>
          <w:lang w:val="lv-LV" w:eastAsia="lv-LV"/>
        </w:rPr>
      </w:pPr>
    </w:p>
    <w:p w14:paraId="0656F6D8" w14:textId="77777777" w:rsidR="0078336D" w:rsidRPr="0078336D" w:rsidRDefault="0078336D" w:rsidP="0078336D">
      <w:pPr>
        <w:spacing w:after="12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bCs/>
          <w:sz w:val="24"/>
          <w:szCs w:val="24"/>
          <w:lang w:val="lv-LV" w:eastAsia="lv-LV"/>
        </w:rPr>
        <w:t xml:space="preserve">1.12. </w:t>
      </w:r>
      <w:r w:rsidRPr="0078336D">
        <w:rPr>
          <w:rFonts w:ascii="Times New Roman" w:eastAsia="Times New Roman" w:hAnsi="Times New Roman" w:cs="Times New Roman"/>
          <w:b/>
          <w:sz w:val="24"/>
          <w:szCs w:val="24"/>
          <w:lang w:val="lv-LV" w:eastAsia="lv-LV"/>
        </w:rPr>
        <w:t>Iesniedzējs izstrādā produktus vai tehnoloģijas kādā no viedās specializācijas stratēģijā noteiktajām specializācijas jomām vai nozares identificētā jaunā konkurētspējas nišā</w:t>
      </w:r>
      <w:r w:rsidRPr="0078336D">
        <w:rPr>
          <w:rFonts w:ascii="Times New Roman" w:eastAsia="Times New Roman" w:hAnsi="Times New Roman" w:cs="Times New Roman"/>
          <w:sz w:val="24"/>
          <w:szCs w:val="24"/>
          <w:lang w:val="lv-LV" w:eastAsia="lv-LV"/>
        </w:rPr>
        <w:t xml:space="preserve"> (lūdzam atzīmēt atbilstošo un sniegt pamatojumu):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555"/>
        <w:gridCol w:w="7998"/>
      </w:tblGrid>
      <w:tr w:rsidR="0078336D" w:rsidRPr="0078336D" w14:paraId="039F1A14" w14:textId="77777777" w:rsidTr="00321950">
        <w:tc>
          <w:tcPr>
            <w:tcW w:w="817" w:type="dxa"/>
            <w:shd w:val="clear" w:color="auto" w:fill="auto"/>
          </w:tcPr>
          <w:p w14:paraId="514863A8"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567" w:type="dxa"/>
            <w:vMerge w:val="restart"/>
            <w:tcBorders>
              <w:top w:val="nil"/>
            </w:tcBorders>
            <w:shd w:val="clear" w:color="auto" w:fill="auto"/>
          </w:tcPr>
          <w:p w14:paraId="6123FDCB"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188" w:type="dxa"/>
            <w:shd w:val="clear" w:color="auto" w:fill="BFBFBF"/>
          </w:tcPr>
          <w:p w14:paraId="3CCC45D0" w14:textId="77777777" w:rsidR="0078336D" w:rsidRPr="0078336D" w:rsidRDefault="0078336D" w:rsidP="0078336D">
            <w:pPr>
              <w:spacing w:before="240" w:after="0" w:line="276"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Specializācijas joma</w:t>
            </w:r>
          </w:p>
        </w:tc>
      </w:tr>
      <w:tr w:rsidR="0078336D" w:rsidRPr="0078336D" w14:paraId="046242F3" w14:textId="77777777" w:rsidTr="00321950">
        <w:tc>
          <w:tcPr>
            <w:tcW w:w="817" w:type="dxa"/>
            <w:shd w:val="clear" w:color="auto" w:fill="auto"/>
          </w:tcPr>
          <w:p w14:paraId="09B818C2"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567" w:type="dxa"/>
            <w:vMerge/>
            <w:shd w:val="clear" w:color="auto" w:fill="auto"/>
          </w:tcPr>
          <w:p w14:paraId="769A7362"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188" w:type="dxa"/>
            <w:shd w:val="clear" w:color="auto" w:fill="auto"/>
          </w:tcPr>
          <w:p w14:paraId="1E497D8D"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 xml:space="preserve">Zināšanu – ietilpīga </w:t>
            </w:r>
            <w:proofErr w:type="spellStart"/>
            <w:r w:rsidRPr="0078336D">
              <w:rPr>
                <w:rFonts w:ascii="Times New Roman" w:eastAsia="Times New Roman" w:hAnsi="Times New Roman" w:cs="Times New Roman"/>
                <w:bCs/>
                <w:sz w:val="24"/>
                <w:szCs w:val="24"/>
                <w:lang w:val="lv-LV" w:eastAsia="lv-LV"/>
              </w:rPr>
              <w:t>bio</w:t>
            </w:r>
            <w:proofErr w:type="spellEnd"/>
            <w:r w:rsidRPr="0078336D">
              <w:rPr>
                <w:rFonts w:ascii="Times New Roman" w:eastAsia="Times New Roman" w:hAnsi="Times New Roman" w:cs="Times New Roman"/>
                <w:bCs/>
                <w:sz w:val="24"/>
                <w:szCs w:val="24"/>
                <w:lang w:val="lv-LV" w:eastAsia="lv-LV"/>
              </w:rPr>
              <w:t>-ekonomika</w:t>
            </w:r>
          </w:p>
        </w:tc>
      </w:tr>
      <w:tr w:rsidR="0078336D" w:rsidRPr="0078336D" w14:paraId="633696D0" w14:textId="77777777" w:rsidTr="00321950">
        <w:tc>
          <w:tcPr>
            <w:tcW w:w="817" w:type="dxa"/>
            <w:shd w:val="clear" w:color="auto" w:fill="auto"/>
          </w:tcPr>
          <w:p w14:paraId="48AF04A5"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567" w:type="dxa"/>
            <w:vMerge/>
            <w:shd w:val="clear" w:color="auto" w:fill="auto"/>
          </w:tcPr>
          <w:p w14:paraId="7D5219C3"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188" w:type="dxa"/>
            <w:shd w:val="clear" w:color="auto" w:fill="auto"/>
          </w:tcPr>
          <w:p w14:paraId="51B3364A"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roofErr w:type="spellStart"/>
            <w:r w:rsidRPr="0078336D">
              <w:rPr>
                <w:rFonts w:ascii="Times New Roman" w:eastAsia="Times New Roman" w:hAnsi="Times New Roman" w:cs="Times New Roman"/>
                <w:bCs/>
                <w:sz w:val="24"/>
                <w:szCs w:val="24"/>
                <w:lang w:val="lv-LV" w:eastAsia="lv-LV"/>
              </w:rPr>
              <w:t>Biomedicīna</w:t>
            </w:r>
            <w:proofErr w:type="spellEnd"/>
            <w:r w:rsidRPr="0078336D">
              <w:rPr>
                <w:rFonts w:ascii="Times New Roman" w:eastAsia="Times New Roman" w:hAnsi="Times New Roman" w:cs="Times New Roman"/>
                <w:bCs/>
                <w:sz w:val="24"/>
                <w:szCs w:val="24"/>
                <w:lang w:val="lv-LV" w:eastAsia="lv-LV"/>
              </w:rPr>
              <w:t xml:space="preserve">, medicīnas tehnoloģijas, </w:t>
            </w:r>
            <w:proofErr w:type="spellStart"/>
            <w:r w:rsidRPr="0078336D">
              <w:rPr>
                <w:rFonts w:ascii="Times New Roman" w:eastAsia="Times New Roman" w:hAnsi="Times New Roman" w:cs="Times New Roman"/>
                <w:bCs/>
                <w:sz w:val="24"/>
                <w:szCs w:val="24"/>
                <w:lang w:val="lv-LV" w:eastAsia="lv-LV"/>
              </w:rPr>
              <w:t>biofarmācija</w:t>
            </w:r>
            <w:proofErr w:type="spellEnd"/>
            <w:r w:rsidRPr="0078336D">
              <w:rPr>
                <w:rFonts w:ascii="Times New Roman" w:eastAsia="Times New Roman" w:hAnsi="Times New Roman" w:cs="Times New Roman"/>
                <w:bCs/>
                <w:sz w:val="24"/>
                <w:szCs w:val="24"/>
                <w:lang w:val="lv-LV" w:eastAsia="lv-LV"/>
              </w:rPr>
              <w:t xml:space="preserve"> un biotehnoloģijas</w:t>
            </w:r>
          </w:p>
        </w:tc>
      </w:tr>
      <w:tr w:rsidR="0078336D" w:rsidRPr="0078336D" w14:paraId="6AC61E95" w14:textId="77777777" w:rsidTr="00321950">
        <w:tc>
          <w:tcPr>
            <w:tcW w:w="817" w:type="dxa"/>
            <w:shd w:val="clear" w:color="auto" w:fill="auto"/>
          </w:tcPr>
          <w:p w14:paraId="404492E9"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567" w:type="dxa"/>
            <w:vMerge/>
            <w:shd w:val="clear" w:color="auto" w:fill="auto"/>
          </w:tcPr>
          <w:p w14:paraId="21C4DD52"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188" w:type="dxa"/>
            <w:shd w:val="clear" w:color="auto" w:fill="auto"/>
          </w:tcPr>
          <w:p w14:paraId="186B631D"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 xml:space="preserve">Viedie materiāli, tehnoloģijas, un </w:t>
            </w:r>
            <w:proofErr w:type="spellStart"/>
            <w:r w:rsidRPr="0078336D">
              <w:rPr>
                <w:rFonts w:ascii="Times New Roman" w:eastAsia="Times New Roman" w:hAnsi="Times New Roman" w:cs="Times New Roman"/>
                <w:bCs/>
                <w:sz w:val="24"/>
                <w:szCs w:val="24"/>
                <w:lang w:val="lv-LV" w:eastAsia="lv-LV"/>
              </w:rPr>
              <w:t>inženiersistēmas</w:t>
            </w:r>
            <w:proofErr w:type="spellEnd"/>
          </w:p>
        </w:tc>
      </w:tr>
      <w:tr w:rsidR="0078336D" w:rsidRPr="0078336D" w14:paraId="04D564B9" w14:textId="77777777" w:rsidTr="00321950">
        <w:tc>
          <w:tcPr>
            <w:tcW w:w="817" w:type="dxa"/>
            <w:shd w:val="clear" w:color="auto" w:fill="auto"/>
          </w:tcPr>
          <w:p w14:paraId="4D902C2B"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567" w:type="dxa"/>
            <w:vMerge/>
            <w:shd w:val="clear" w:color="auto" w:fill="auto"/>
          </w:tcPr>
          <w:p w14:paraId="2EFB5925"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188" w:type="dxa"/>
            <w:shd w:val="clear" w:color="auto" w:fill="auto"/>
          </w:tcPr>
          <w:p w14:paraId="7B97AD04"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Viedā enerģētika</w:t>
            </w:r>
          </w:p>
        </w:tc>
      </w:tr>
      <w:tr w:rsidR="0078336D" w:rsidRPr="0078336D" w14:paraId="0F285780" w14:textId="77777777" w:rsidTr="00321950">
        <w:tc>
          <w:tcPr>
            <w:tcW w:w="817" w:type="dxa"/>
            <w:shd w:val="clear" w:color="auto" w:fill="auto"/>
          </w:tcPr>
          <w:p w14:paraId="0985C0D6"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567" w:type="dxa"/>
            <w:vMerge/>
            <w:shd w:val="clear" w:color="auto" w:fill="auto"/>
          </w:tcPr>
          <w:p w14:paraId="6B438AFC"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188" w:type="dxa"/>
            <w:shd w:val="clear" w:color="auto" w:fill="auto"/>
          </w:tcPr>
          <w:p w14:paraId="1937DD0F"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Informācijas un komunikāciju tehnoloģijas</w:t>
            </w:r>
          </w:p>
        </w:tc>
      </w:tr>
      <w:tr w:rsidR="0078336D" w:rsidRPr="0078336D" w14:paraId="639F2DFA" w14:textId="77777777" w:rsidTr="00321950">
        <w:trPr>
          <w:trHeight w:val="541"/>
        </w:trPr>
        <w:tc>
          <w:tcPr>
            <w:tcW w:w="817" w:type="dxa"/>
            <w:shd w:val="clear" w:color="auto" w:fill="auto"/>
          </w:tcPr>
          <w:p w14:paraId="19B1952E"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567" w:type="dxa"/>
            <w:vMerge/>
            <w:tcBorders>
              <w:bottom w:val="nil"/>
            </w:tcBorders>
            <w:shd w:val="clear" w:color="auto" w:fill="auto"/>
          </w:tcPr>
          <w:p w14:paraId="4CB4CAB8" w14:textId="77777777" w:rsidR="0078336D" w:rsidRPr="0078336D" w:rsidRDefault="0078336D" w:rsidP="0078336D">
            <w:pPr>
              <w:spacing w:before="240" w:after="0" w:line="240" w:lineRule="auto"/>
              <w:rPr>
                <w:rFonts w:ascii="Times New Roman" w:eastAsia="Times New Roman" w:hAnsi="Times New Roman" w:cs="Times New Roman"/>
                <w:bCs/>
                <w:sz w:val="6"/>
                <w:szCs w:val="24"/>
                <w:lang w:val="lv-LV" w:eastAsia="lv-LV"/>
              </w:rPr>
            </w:pPr>
          </w:p>
        </w:tc>
        <w:tc>
          <w:tcPr>
            <w:tcW w:w="8188" w:type="dxa"/>
            <w:shd w:val="clear" w:color="auto" w:fill="auto"/>
          </w:tcPr>
          <w:p w14:paraId="4ED1D9D9"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____________________ nozares identificētā jaunā konkurētspējas nišā</w:t>
            </w:r>
          </w:p>
        </w:tc>
      </w:tr>
    </w:tbl>
    <w:p w14:paraId="6CB3A8FC" w14:textId="77777777" w:rsidR="0078336D" w:rsidRPr="0078336D" w:rsidRDefault="0078336D" w:rsidP="0078336D">
      <w:pPr>
        <w:spacing w:after="0" w:line="240" w:lineRule="auto"/>
        <w:rPr>
          <w:rFonts w:ascii="Times New Roman" w:eastAsia="Times New Roman" w:hAnsi="Times New Roman" w:cs="Times New Roman"/>
          <w:bCs/>
          <w:sz w:val="24"/>
          <w:szCs w:val="24"/>
          <w:lang w:val="lv-LV" w:eastAsia="lv-LV"/>
        </w:rPr>
      </w:pPr>
    </w:p>
    <w:p w14:paraId="4366AB3B" w14:textId="77777777" w:rsidR="0078336D" w:rsidRPr="0078336D" w:rsidRDefault="0078336D" w:rsidP="0078336D">
      <w:pPr>
        <w:spacing w:after="120" w:line="240" w:lineRule="auto"/>
        <w:jc w:val="both"/>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Pamatojums (lūdzam sniegt aprakstu, kādi produkti vai tehnoloģijas tiek izstrādāti vai pakalpojumi tiek sniegti norādītajā viedās specializācijas stratēģijā noteiktajā specializācijas jomā vai nozares identificētā jaunā konkurētspējas nišā):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8336D" w:rsidRPr="0078336D" w14:paraId="21DA1895" w14:textId="77777777" w:rsidTr="00321950">
        <w:trPr>
          <w:trHeight w:val="1169"/>
        </w:trPr>
        <w:tc>
          <w:tcPr>
            <w:tcW w:w="9606" w:type="dxa"/>
            <w:shd w:val="clear" w:color="auto" w:fill="auto"/>
          </w:tcPr>
          <w:p w14:paraId="54C3CEA0" w14:textId="77777777" w:rsidR="0078336D" w:rsidRPr="0078336D" w:rsidRDefault="0078336D" w:rsidP="0078336D">
            <w:pPr>
              <w:spacing w:after="240" w:line="240" w:lineRule="auto"/>
              <w:rPr>
                <w:rFonts w:ascii="Times New Roman" w:eastAsia="Times New Roman" w:hAnsi="Times New Roman" w:cs="Times New Roman"/>
                <w:bCs/>
                <w:sz w:val="24"/>
                <w:szCs w:val="24"/>
                <w:lang w:val="lv-LV" w:eastAsia="lv-LV"/>
              </w:rPr>
            </w:pPr>
          </w:p>
          <w:p w14:paraId="76DAA1F2" w14:textId="77777777" w:rsidR="0078336D" w:rsidRPr="0078336D" w:rsidRDefault="0078336D" w:rsidP="0078336D">
            <w:pPr>
              <w:spacing w:after="240" w:line="240" w:lineRule="auto"/>
              <w:rPr>
                <w:rFonts w:ascii="Times New Roman" w:eastAsia="Times New Roman" w:hAnsi="Times New Roman" w:cs="Times New Roman"/>
                <w:bCs/>
                <w:sz w:val="24"/>
                <w:szCs w:val="24"/>
                <w:lang w:val="lv-LV" w:eastAsia="lv-LV"/>
              </w:rPr>
            </w:pPr>
          </w:p>
          <w:p w14:paraId="3C83A83E" w14:textId="77777777" w:rsidR="0078336D" w:rsidRPr="0078336D" w:rsidRDefault="0078336D" w:rsidP="0078336D">
            <w:pPr>
              <w:spacing w:after="240" w:line="240" w:lineRule="auto"/>
              <w:rPr>
                <w:rFonts w:ascii="Times New Roman" w:eastAsia="Times New Roman" w:hAnsi="Times New Roman" w:cs="Times New Roman"/>
                <w:bCs/>
                <w:sz w:val="24"/>
                <w:szCs w:val="24"/>
                <w:lang w:val="lv-LV" w:eastAsia="lv-LV"/>
              </w:rPr>
            </w:pPr>
          </w:p>
        </w:tc>
      </w:tr>
    </w:tbl>
    <w:p w14:paraId="46EDDF99"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p w14:paraId="2EA7D7C2"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tbl>
      <w:tblPr>
        <w:tblW w:w="96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78336D" w:rsidRPr="0078336D" w14:paraId="278DD836" w14:textId="77777777" w:rsidTr="00321950">
        <w:trPr>
          <w:trHeight w:val="398"/>
        </w:trPr>
        <w:tc>
          <w:tcPr>
            <w:tcW w:w="9636" w:type="dxa"/>
            <w:shd w:val="pct25" w:color="auto" w:fill="auto"/>
            <w:vAlign w:val="center"/>
          </w:tcPr>
          <w:p w14:paraId="780D0BE2" w14:textId="77777777" w:rsidR="0078336D" w:rsidRPr="0078336D" w:rsidRDefault="0078336D" w:rsidP="0078336D">
            <w:pPr>
              <w:keepNext/>
              <w:spacing w:after="0" w:line="240" w:lineRule="auto"/>
              <w:outlineLvl w:val="0"/>
              <w:rPr>
                <w:rFonts w:ascii="Times New Roman" w:eastAsia="Times New Roman" w:hAnsi="Times New Roman" w:cs="Times New Roman"/>
                <w:b/>
                <w:bCs/>
                <w:kern w:val="32"/>
                <w:sz w:val="26"/>
                <w:szCs w:val="26"/>
                <w:lang w:val="lv-LV" w:eastAsia="lv-LV"/>
              </w:rPr>
            </w:pPr>
            <w:r w:rsidRPr="0078336D">
              <w:rPr>
                <w:rFonts w:ascii="Times New Roman" w:eastAsia="Times New Roman" w:hAnsi="Times New Roman" w:cs="Times New Roman"/>
                <w:b/>
                <w:bCs/>
                <w:kern w:val="32"/>
                <w:sz w:val="26"/>
                <w:szCs w:val="26"/>
                <w:lang w:val="lv-LV" w:eastAsia="lv-LV"/>
              </w:rPr>
              <w:t>2.SADAĻA –</w:t>
            </w:r>
            <w:r w:rsidRPr="0078336D">
              <w:rPr>
                <w:rFonts w:ascii="Times New Roman" w:eastAsia="Calibri" w:hAnsi="Times New Roman" w:cs="Times New Roman"/>
                <w:b/>
                <w:kern w:val="32"/>
                <w:sz w:val="24"/>
                <w:szCs w:val="24"/>
                <w:lang w:val="lv-LV" w:eastAsia="x-none"/>
              </w:rPr>
              <w:t>APMĀCĪBU PROJEKTA APRAKSTS</w:t>
            </w:r>
            <w:r w:rsidRPr="0078336D">
              <w:rPr>
                <w:rFonts w:ascii="Times New Roman" w:eastAsia="Times New Roman" w:hAnsi="Times New Roman" w:cs="Times New Roman"/>
                <w:b/>
                <w:bCs/>
                <w:kern w:val="32"/>
                <w:sz w:val="26"/>
                <w:szCs w:val="26"/>
                <w:lang w:val="lv-LV" w:eastAsia="lv-LV"/>
              </w:rPr>
              <w:t xml:space="preserve">: </w:t>
            </w:r>
          </w:p>
        </w:tc>
      </w:tr>
    </w:tbl>
    <w:p w14:paraId="07AC53E1"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p w14:paraId="791AA46B" w14:textId="77777777" w:rsidR="0078336D" w:rsidRPr="0078336D" w:rsidRDefault="0078336D" w:rsidP="0078336D">
      <w:pPr>
        <w:spacing w:after="120" w:line="240" w:lineRule="auto"/>
        <w:jc w:val="both"/>
        <w:rPr>
          <w:rFonts w:ascii="Times New Roman" w:eastAsia="Times New Roman" w:hAnsi="Times New Roman" w:cs="Times New Roman"/>
          <w:sz w:val="24"/>
          <w:szCs w:val="24"/>
          <w:lang w:val="x-none" w:eastAsia="x-none"/>
        </w:rPr>
      </w:pPr>
      <w:r w:rsidRPr="0078336D">
        <w:rPr>
          <w:rFonts w:ascii="Times New Roman" w:eastAsia="Times New Roman" w:hAnsi="Times New Roman" w:cs="Times New Roman"/>
          <w:b/>
          <w:sz w:val="24"/>
          <w:szCs w:val="24"/>
          <w:lang w:val="x-none" w:eastAsia="x-none"/>
        </w:rPr>
        <w:t xml:space="preserve">2.1. </w:t>
      </w:r>
      <w:proofErr w:type="spellStart"/>
      <w:r w:rsidRPr="0078336D">
        <w:rPr>
          <w:rFonts w:ascii="Times New Roman" w:eastAsia="Times New Roman" w:hAnsi="Times New Roman" w:cs="Times New Roman"/>
          <w:b/>
          <w:sz w:val="24"/>
          <w:szCs w:val="24"/>
          <w:lang w:val="x-none" w:eastAsia="x-none"/>
        </w:rPr>
        <w:t>Kopsavilkums</w:t>
      </w:r>
      <w:proofErr w:type="spellEnd"/>
      <w:r w:rsidRPr="0078336D">
        <w:rPr>
          <w:rFonts w:ascii="Times New Roman" w:eastAsia="Times New Roman" w:hAnsi="Times New Roman" w:cs="Times New Roman"/>
          <w:b/>
          <w:sz w:val="24"/>
          <w:szCs w:val="24"/>
          <w:lang w:val="x-none" w:eastAsia="x-none"/>
        </w:rPr>
        <w:t xml:space="preserve"> par </w:t>
      </w:r>
      <w:proofErr w:type="spellStart"/>
      <w:r w:rsidRPr="0078336D">
        <w:rPr>
          <w:rFonts w:ascii="Times New Roman" w:eastAsia="Times New Roman" w:hAnsi="Times New Roman" w:cs="Times New Roman"/>
          <w:b/>
          <w:sz w:val="24"/>
          <w:szCs w:val="24"/>
          <w:lang w:val="x-none" w:eastAsia="x-none"/>
        </w:rPr>
        <w:t>apmācību</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projektu</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mērķis</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plānotās</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aktivitātes</w:t>
      </w:r>
      <w:proofErr w:type="spellEnd"/>
      <w:r w:rsidRPr="0078336D">
        <w:rPr>
          <w:rFonts w:ascii="Times New Roman" w:eastAsia="Times New Roman" w:hAnsi="Times New Roman" w:cs="Times New Roman"/>
          <w:sz w:val="24"/>
          <w:szCs w:val="24"/>
          <w:lang w:val="x-none" w:eastAsia="x-none"/>
        </w:rPr>
        <w:t xml:space="preserve">, </w:t>
      </w:r>
      <w:r w:rsidRPr="0078336D">
        <w:rPr>
          <w:rFonts w:ascii="Times New Roman" w:eastAsia="Times New Roman" w:hAnsi="Times New Roman" w:cs="Times New Roman"/>
          <w:sz w:val="24"/>
          <w:szCs w:val="24"/>
          <w:lang w:val="lv-LV" w:eastAsia="x-none"/>
        </w:rPr>
        <w:t xml:space="preserve">apmācību jomas, </w:t>
      </w:r>
      <w:proofErr w:type="spellStart"/>
      <w:r w:rsidRPr="0078336D">
        <w:rPr>
          <w:rFonts w:ascii="Times New Roman" w:eastAsia="Times New Roman" w:hAnsi="Times New Roman" w:cs="Times New Roman"/>
          <w:sz w:val="24"/>
          <w:szCs w:val="24"/>
          <w:lang w:val="x-none" w:eastAsia="x-none"/>
        </w:rPr>
        <w:t>kopējās</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apmācību</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izmaksas</w:t>
      </w:r>
      <w:proofErr w:type="spellEnd"/>
      <w:r w:rsidRPr="0078336D">
        <w:rPr>
          <w:rFonts w:ascii="Times New Roman" w:eastAsia="Times New Roman" w:hAnsi="Times New Roman" w:cs="Times New Roman"/>
          <w:sz w:val="24"/>
          <w:szCs w:val="24"/>
          <w:lang w:val="x-none" w:eastAsia="x-none"/>
        </w:rPr>
        <w:t>,</w:t>
      </w:r>
      <w:r w:rsidRPr="0078336D">
        <w:rPr>
          <w:rFonts w:ascii="Times New Roman" w:eastAsia="Times New Roman" w:hAnsi="Times New Roman" w:cs="Times New Roman"/>
          <w:sz w:val="24"/>
          <w:szCs w:val="24"/>
          <w:lang w:val="lv-LV" w:eastAsia="x-none"/>
        </w:rPr>
        <w:t xml:space="preserve"> </w:t>
      </w:r>
      <w:proofErr w:type="spellStart"/>
      <w:r w:rsidRPr="0078336D">
        <w:rPr>
          <w:rFonts w:ascii="Times New Roman" w:eastAsia="Times New Roman" w:hAnsi="Times New Roman" w:cs="Times New Roman"/>
          <w:sz w:val="24"/>
          <w:szCs w:val="24"/>
          <w:lang w:val="x-none" w:eastAsia="x-none"/>
        </w:rPr>
        <w:t>plānotie</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rezultāti</w:t>
      </w:r>
      <w:proofErr w:type="spellEnd"/>
      <w:r w:rsidRPr="0078336D">
        <w:rPr>
          <w:rFonts w:ascii="Times New Roman" w:eastAsia="Times New Roman" w:hAnsi="Times New Roman" w:cs="Times New Roman"/>
          <w:sz w:val="24"/>
          <w:szCs w:val="24"/>
          <w:lang w:val="lv-LV" w:eastAsia="x-none"/>
        </w:rPr>
        <w:t>, plānoto investīciju (darba vietas un ieguldījumi pamatlīdzekļos) apmērs</w:t>
      </w:r>
      <w:r w:rsidRPr="0078336D">
        <w:rPr>
          <w:rFonts w:ascii="Times New Roman" w:eastAsia="Times New Roman" w:hAnsi="Times New Roman" w:cs="Times New Roman"/>
          <w:sz w:val="24"/>
          <w:szCs w:val="24"/>
          <w:lang w:val="x-none" w:eastAsia="x-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78336D" w:rsidRPr="0078336D" w14:paraId="60837890" w14:textId="77777777" w:rsidTr="00321950">
        <w:trPr>
          <w:trHeight w:val="1311"/>
        </w:trPr>
        <w:tc>
          <w:tcPr>
            <w:tcW w:w="9640" w:type="dxa"/>
            <w:shd w:val="clear" w:color="auto" w:fill="auto"/>
          </w:tcPr>
          <w:p w14:paraId="0E229A3B"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lang w:val="x-none" w:eastAsia="lv-LV"/>
              </w:rPr>
            </w:pPr>
          </w:p>
        </w:tc>
      </w:tr>
    </w:tbl>
    <w:p w14:paraId="2EB50FD2" w14:textId="77777777" w:rsidR="0078336D" w:rsidRPr="0078336D" w:rsidRDefault="0078336D" w:rsidP="0078336D">
      <w:pPr>
        <w:spacing w:after="0" w:line="240" w:lineRule="auto"/>
        <w:jc w:val="both"/>
        <w:rPr>
          <w:rFonts w:ascii="Times New Roman" w:eastAsia="Times New Roman" w:hAnsi="Times New Roman" w:cs="Times New Roman"/>
          <w:b/>
          <w:sz w:val="24"/>
          <w:szCs w:val="24"/>
          <w:lang w:val="x-none" w:eastAsia="x-none"/>
        </w:rPr>
      </w:pPr>
    </w:p>
    <w:p w14:paraId="732CA727" w14:textId="77777777" w:rsidR="0078336D" w:rsidRPr="0078336D" w:rsidRDefault="0078336D" w:rsidP="0078336D">
      <w:pPr>
        <w:spacing w:after="120" w:line="240" w:lineRule="auto"/>
        <w:jc w:val="both"/>
        <w:rPr>
          <w:rFonts w:ascii="Times New Roman" w:eastAsia="Times New Roman" w:hAnsi="Times New Roman" w:cs="Times New Roman"/>
          <w:sz w:val="24"/>
          <w:szCs w:val="24"/>
          <w:lang w:val="lv-LV" w:eastAsia="x-none"/>
        </w:rPr>
      </w:pPr>
      <w:r w:rsidRPr="0078336D">
        <w:rPr>
          <w:rFonts w:ascii="Times New Roman" w:eastAsia="Times New Roman" w:hAnsi="Times New Roman" w:cs="Times New Roman"/>
          <w:b/>
          <w:sz w:val="24"/>
          <w:szCs w:val="24"/>
          <w:lang w:val="x-none" w:eastAsia="x-none"/>
        </w:rPr>
        <w:t>2.</w:t>
      </w:r>
      <w:r w:rsidRPr="0078336D">
        <w:rPr>
          <w:rFonts w:ascii="Times New Roman" w:eastAsia="Times New Roman" w:hAnsi="Times New Roman" w:cs="Times New Roman"/>
          <w:b/>
          <w:sz w:val="24"/>
          <w:szCs w:val="24"/>
          <w:lang w:val="lv-LV" w:eastAsia="x-none"/>
        </w:rPr>
        <w:t>2</w:t>
      </w:r>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Darbinieku</w:t>
      </w:r>
      <w:proofErr w:type="spellEnd"/>
      <w:r w:rsidRPr="0078336D">
        <w:rPr>
          <w:rFonts w:ascii="Times New Roman" w:eastAsia="Times New Roman" w:hAnsi="Times New Roman" w:cs="Times New Roman"/>
          <w:b/>
          <w:sz w:val="24"/>
          <w:szCs w:val="24"/>
          <w:lang w:val="x-none" w:eastAsia="x-none"/>
        </w:rPr>
        <w:t xml:space="preserve"> apmācības </w:t>
      </w:r>
      <w:proofErr w:type="spellStart"/>
      <w:r w:rsidRPr="0078336D">
        <w:rPr>
          <w:rFonts w:ascii="Times New Roman" w:eastAsia="Times New Roman" w:hAnsi="Times New Roman" w:cs="Times New Roman"/>
          <w:b/>
          <w:sz w:val="24"/>
          <w:szCs w:val="24"/>
          <w:lang w:val="x-none" w:eastAsia="x-none"/>
        </w:rPr>
        <w:t>ir</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nepieciešamas</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inovāciju</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ieviešanai</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komersantā</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lūdzam</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atzīmēt</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atbilstošo</w:t>
      </w:r>
      <w:proofErr w:type="spellEnd"/>
      <w:r w:rsidRPr="0078336D">
        <w:rPr>
          <w:rFonts w:ascii="Times New Roman" w:eastAsia="Times New Roman" w:hAnsi="Times New Roman" w:cs="Times New Roman"/>
          <w:sz w:val="24"/>
          <w:szCs w:val="24"/>
          <w:lang w:val="x-none" w:eastAsia="x-none"/>
        </w:rPr>
        <w:t>/</w:t>
      </w:r>
      <w:proofErr w:type="spellStart"/>
      <w:r w:rsidRPr="0078336D">
        <w:rPr>
          <w:rFonts w:ascii="Times New Roman" w:eastAsia="Times New Roman" w:hAnsi="Times New Roman" w:cs="Times New Roman"/>
          <w:sz w:val="24"/>
          <w:szCs w:val="24"/>
          <w:lang w:val="x-none" w:eastAsia="x-none"/>
        </w:rPr>
        <w:t>os</w:t>
      </w:r>
      <w:proofErr w:type="spellEnd"/>
      <w:r w:rsidRPr="0078336D">
        <w:rPr>
          <w:rFonts w:ascii="Times New Roman" w:eastAsia="Times New Roman" w:hAnsi="Times New Roman" w:cs="Times New Roman"/>
          <w:sz w:val="24"/>
          <w:szCs w:val="24"/>
          <w:lang w:val="x-none" w:eastAsia="x-none"/>
        </w:rPr>
        <w:t xml:space="preserve"> un </w:t>
      </w:r>
      <w:proofErr w:type="spellStart"/>
      <w:r w:rsidRPr="0078336D">
        <w:rPr>
          <w:rFonts w:ascii="Times New Roman" w:eastAsia="Times New Roman" w:hAnsi="Times New Roman" w:cs="Times New Roman"/>
          <w:sz w:val="24"/>
          <w:szCs w:val="24"/>
          <w:lang w:val="x-none" w:eastAsia="x-none"/>
        </w:rPr>
        <w:t>sniegt</w:t>
      </w:r>
      <w:proofErr w:type="spellEnd"/>
      <w:r w:rsidRPr="0078336D">
        <w:rPr>
          <w:rFonts w:ascii="Times New Roman" w:eastAsia="Times New Roman" w:hAnsi="Times New Roman" w:cs="Times New Roman"/>
          <w:sz w:val="24"/>
          <w:szCs w:val="24"/>
          <w:lang w:val="x-none" w:eastAsia="x-none"/>
        </w:rPr>
        <w:t xml:space="preserve"> </w:t>
      </w:r>
      <w:proofErr w:type="spellStart"/>
      <w:r w:rsidRPr="0078336D">
        <w:rPr>
          <w:rFonts w:ascii="Times New Roman" w:eastAsia="Times New Roman" w:hAnsi="Times New Roman" w:cs="Times New Roman"/>
          <w:sz w:val="24"/>
          <w:szCs w:val="24"/>
          <w:lang w:val="x-none" w:eastAsia="x-none"/>
        </w:rPr>
        <w:t>pamatojumu</w:t>
      </w:r>
      <w:proofErr w:type="spellEnd"/>
      <w:r w:rsidRPr="0078336D">
        <w:rPr>
          <w:rFonts w:ascii="Times New Roman" w:eastAsia="Times New Roman" w:hAnsi="Times New Roman" w:cs="Times New Roman"/>
          <w:sz w:val="24"/>
          <w:szCs w:val="24"/>
          <w:lang w:val="x-none" w:eastAsia="x-none"/>
        </w:rPr>
        <w:t>)</w:t>
      </w:r>
      <w:r w:rsidRPr="0078336D">
        <w:rPr>
          <w:rFonts w:ascii="Times New Roman" w:eastAsia="Times New Roman" w:hAnsi="Times New Roman" w:cs="Times New Roman"/>
          <w:sz w:val="24"/>
          <w:szCs w:val="24"/>
          <w:lang w:val="lv-LV" w:eastAsia="x-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05"/>
        <w:gridCol w:w="7999"/>
      </w:tblGrid>
      <w:tr w:rsidR="0078336D" w:rsidRPr="0078336D" w14:paraId="790DD5D2" w14:textId="77777777" w:rsidTr="00321950">
        <w:tc>
          <w:tcPr>
            <w:tcW w:w="800" w:type="dxa"/>
            <w:shd w:val="clear" w:color="auto" w:fill="BFBFBF"/>
          </w:tcPr>
          <w:p w14:paraId="13158865"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618" w:type="dxa"/>
            <w:vMerge w:val="restart"/>
            <w:tcBorders>
              <w:top w:val="nil"/>
            </w:tcBorders>
            <w:shd w:val="clear" w:color="auto" w:fill="auto"/>
          </w:tcPr>
          <w:p w14:paraId="3C1E3CAB"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222" w:type="dxa"/>
            <w:shd w:val="clear" w:color="auto" w:fill="BFBFBF"/>
          </w:tcPr>
          <w:p w14:paraId="6F0A4BE0"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Inovācija</w:t>
            </w:r>
          </w:p>
        </w:tc>
      </w:tr>
      <w:tr w:rsidR="0078336D" w:rsidRPr="0078336D" w14:paraId="0194C174" w14:textId="77777777" w:rsidTr="00321950">
        <w:tc>
          <w:tcPr>
            <w:tcW w:w="800" w:type="dxa"/>
            <w:shd w:val="clear" w:color="auto" w:fill="auto"/>
          </w:tcPr>
          <w:p w14:paraId="22D0C676"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618" w:type="dxa"/>
            <w:vMerge/>
            <w:shd w:val="clear" w:color="auto" w:fill="auto"/>
          </w:tcPr>
          <w:p w14:paraId="3E5A695F"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222" w:type="dxa"/>
            <w:shd w:val="clear" w:color="auto" w:fill="auto"/>
          </w:tcPr>
          <w:p w14:paraId="2D892672"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Produktu inovāciju ieviešanai komersantā</w:t>
            </w:r>
          </w:p>
        </w:tc>
      </w:tr>
      <w:tr w:rsidR="0078336D" w:rsidRPr="0078336D" w14:paraId="186EE0B8" w14:textId="77777777" w:rsidTr="00321950">
        <w:tc>
          <w:tcPr>
            <w:tcW w:w="800" w:type="dxa"/>
            <w:shd w:val="clear" w:color="auto" w:fill="auto"/>
          </w:tcPr>
          <w:p w14:paraId="42CE310B"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618" w:type="dxa"/>
            <w:vMerge/>
            <w:shd w:val="clear" w:color="auto" w:fill="auto"/>
          </w:tcPr>
          <w:p w14:paraId="7B3C4BC9"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222" w:type="dxa"/>
            <w:shd w:val="clear" w:color="auto" w:fill="auto"/>
          </w:tcPr>
          <w:p w14:paraId="53344CB0"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Procesu inovāciju ieviešanai komersantā</w:t>
            </w:r>
          </w:p>
        </w:tc>
      </w:tr>
      <w:tr w:rsidR="0078336D" w:rsidRPr="0078336D" w14:paraId="36F19AE8" w14:textId="77777777" w:rsidTr="00321950">
        <w:tc>
          <w:tcPr>
            <w:tcW w:w="800" w:type="dxa"/>
            <w:shd w:val="clear" w:color="auto" w:fill="auto"/>
          </w:tcPr>
          <w:p w14:paraId="70AFB215"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618" w:type="dxa"/>
            <w:vMerge/>
            <w:shd w:val="clear" w:color="auto" w:fill="auto"/>
          </w:tcPr>
          <w:p w14:paraId="1F4FB529"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222" w:type="dxa"/>
            <w:shd w:val="clear" w:color="auto" w:fill="auto"/>
          </w:tcPr>
          <w:p w14:paraId="4FE59E2A"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Mārketinga inovāciju ieviešanai komersantā</w:t>
            </w:r>
          </w:p>
        </w:tc>
      </w:tr>
      <w:tr w:rsidR="0078336D" w:rsidRPr="0078336D" w14:paraId="68AF700A" w14:textId="77777777" w:rsidTr="00321950">
        <w:tc>
          <w:tcPr>
            <w:tcW w:w="800" w:type="dxa"/>
            <w:shd w:val="clear" w:color="auto" w:fill="auto"/>
          </w:tcPr>
          <w:p w14:paraId="6DD09477"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618" w:type="dxa"/>
            <w:vMerge/>
            <w:tcBorders>
              <w:bottom w:val="nil"/>
            </w:tcBorders>
            <w:shd w:val="clear" w:color="auto" w:fill="auto"/>
          </w:tcPr>
          <w:p w14:paraId="75DC7F6E"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p>
        </w:tc>
        <w:tc>
          <w:tcPr>
            <w:tcW w:w="8222" w:type="dxa"/>
            <w:shd w:val="clear" w:color="auto" w:fill="auto"/>
          </w:tcPr>
          <w:p w14:paraId="271195E0" w14:textId="77777777" w:rsidR="0078336D" w:rsidRPr="0078336D" w:rsidRDefault="0078336D" w:rsidP="0078336D">
            <w:pPr>
              <w:spacing w:before="240" w:after="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Organizācijas inovāciju ieviešanai komersantā</w:t>
            </w:r>
          </w:p>
        </w:tc>
      </w:tr>
    </w:tbl>
    <w:p w14:paraId="2D6A1C48" w14:textId="77777777" w:rsidR="0078336D" w:rsidRPr="0078336D" w:rsidRDefault="0078336D" w:rsidP="0078336D">
      <w:pPr>
        <w:spacing w:after="0" w:line="240" w:lineRule="auto"/>
        <w:jc w:val="both"/>
        <w:rPr>
          <w:rFonts w:ascii="Times New Roman" w:eastAsia="Times New Roman" w:hAnsi="Times New Roman" w:cs="Times New Roman"/>
          <w:bCs/>
          <w:sz w:val="24"/>
          <w:szCs w:val="24"/>
          <w:lang w:val="lv-LV" w:eastAsia="lv-LV"/>
        </w:rPr>
      </w:pPr>
    </w:p>
    <w:p w14:paraId="5ACBB82B" w14:textId="77777777" w:rsidR="0078336D" w:rsidRPr="0078336D" w:rsidRDefault="0078336D" w:rsidP="0078336D">
      <w:pPr>
        <w:spacing w:after="120" w:line="240" w:lineRule="auto"/>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Pamatojums: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36D" w:rsidRPr="0078336D" w14:paraId="6CFD2F8A" w14:textId="77777777" w:rsidTr="00321950">
        <w:trPr>
          <w:trHeight w:val="1064"/>
        </w:trPr>
        <w:tc>
          <w:tcPr>
            <w:tcW w:w="9606" w:type="dxa"/>
            <w:shd w:val="clear" w:color="auto" w:fill="auto"/>
          </w:tcPr>
          <w:p w14:paraId="5465246F"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lang w:val="lv-LV" w:eastAsia="lv-LV"/>
              </w:rPr>
            </w:pPr>
          </w:p>
          <w:p w14:paraId="473395DC"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lang w:val="lv-LV" w:eastAsia="lv-LV"/>
              </w:rPr>
            </w:pPr>
          </w:p>
          <w:p w14:paraId="2108E31A"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lang w:val="lv-LV" w:eastAsia="lv-LV"/>
              </w:rPr>
            </w:pPr>
          </w:p>
        </w:tc>
      </w:tr>
    </w:tbl>
    <w:p w14:paraId="4815ABD5"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lang w:val="x-none" w:eastAsia="x-none"/>
        </w:rPr>
      </w:pPr>
    </w:p>
    <w:p w14:paraId="026DD709" w14:textId="77777777" w:rsidR="0078336D" w:rsidRPr="0078336D" w:rsidRDefault="0078336D" w:rsidP="0078336D">
      <w:pPr>
        <w:spacing w:after="120" w:line="240" w:lineRule="auto"/>
        <w:contextualSpacing/>
        <w:jc w:val="both"/>
        <w:rPr>
          <w:rFonts w:ascii="Times New Roman" w:eastAsia="Times New Roman" w:hAnsi="Times New Roman" w:cs="Times New Roman"/>
          <w:b/>
          <w:sz w:val="24"/>
          <w:szCs w:val="24"/>
          <w:lang w:val="x-none" w:eastAsia="x-none"/>
        </w:rPr>
      </w:pPr>
      <w:r w:rsidRPr="0078336D">
        <w:rPr>
          <w:rFonts w:ascii="Times New Roman" w:eastAsia="Times New Roman" w:hAnsi="Times New Roman" w:cs="Times New Roman"/>
          <w:b/>
          <w:sz w:val="24"/>
          <w:szCs w:val="24"/>
          <w:lang w:val="x-none" w:eastAsia="x-none"/>
        </w:rPr>
        <w:t>2.</w:t>
      </w:r>
      <w:r w:rsidRPr="0078336D">
        <w:rPr>
          <w:rFonts w:ascii="Times New Roman" w:eastAsia="Times New Roman" w:hAnsi="Times New Roman" w:cs="Times New Roman"/>
          <w:b/>
          <w:sz w:val="24"/>
          <w:szCs w:val="24"/>
          <w:lang w:val="lv-LV" w:eastAsia="x-none"/>
        </w:rPr>
        <w:t>3</w:t>
      </w:r>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Plānot</w:t>
      </w:r>
      <w:r w:rsidRPr="0078336D">
        <w:rPr>
          <w:rFonts w:ascii="Times New Roman" w:eastAsia="Times New Roman" w:hAnsi="Times New Roman" w:cs="Times New Roman"/>
          <w:b/>
          <w:sz w:val="24"/>
          <w:szCs w:val="24"/>
          <w:lang w:val="lv-LV" w:eastAsia="x-none"/>
        </w:rPr>
        <w:t>ie</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apmācību</w:t>
      </w:r>
      <w:proofErr w:type="spellEnd"/>
      <w:r w:rsidRPr="0078336D">
        <w:rPr>
          <w:rFonts w:ascii="Times New Roman" w:eastAsia="Times New Roman" w:hAnsi="Times New Roman" w:cs="Times New Roman"/>
          <w:b/>
          <w:sz w:val="24"/>
          <w:szCs w:val="24"/>
          <w:lang w:val="x-none" w:eastAsia="x-none"/>
        </w:rPr>
        <w:t xml:space="preserve"> </w:t>
      </w:r>
      <w:r w:rsidRPr="0078336D">
        <w:rPr>
          <w:rFonts w:ascii="Times New Roman" w:eastAsia="Times New Roman" w:hAnsi="Times New Roman" w:cs="Times New Roman"/>
          <w:b/>
          <w:sz w:val="24"/>
          <w:szCs w:val="24"/>
          <w:lang w:val="lv-LV" w:eastAsia="x-none"/>
        </w:rPr>
        <w:t>kursi</w:t>
      </w:r>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nepieciešamības</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pamatojums</w:t>
      </w:r>
      <w:proofErr w:type="spellEnd"/>
      <w:r w:rsidRPr="0078336D">
        <w:rPr>
          <w:rFonts w:ascii="Times New Roman" w:eastAsia="Times New Roman" w:hAnsi="Times New Roman" w:cs="Times New Roman"/>
          <w:b/>
          <w:sz w:val="24"/>
          <w:szCs w:val="24"/>
          <w:lang w:val="x-none" w:eastAsia="x-none"/>
        </w:rPr>
        <w:t xml:space="preserve"> un </w:t>
      </w:r>
      <w:r w:rsidRPr="0078336D">
        <w:rPr>
          <w:rFonts w:ascii="Times New Roman" w:eastAsia="Times New Roman" w:hAnsi="Times New Roman" w:cs="Times New Roman"/>
          <w:b/>
          <w:sz w:val="24"/>
          <w:szCs w:val="24"/>
          <w:lang w:val="lv-LV" w:eastAsia="x-none"/>
        </w:rPr>
        <w:t>sasaiste ar inovāciju ieviešanu uzņēmumā</w:t>
      </w:r>
      <w:r w:rsidRPr="0078336D">
        <w:rPr>
          <w:rFonts w:ascii="Times New Roman" w:eastAsia="Times New Roman" w:hAnsi="Times New Roman" w:cs="Times New Roman"/>
          <w:b/>
          <w:sz w:val="24"/>
          <w:szCs w:val="24"/>
          <w:lang w:val="x-none" w:eastAsia="x-none"/>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02"/>
        <w:gridCol w:w="1984"/>
        <w:gridCol w:w="1418"/>
        <w:gridCol w:w="1984"/>
        <w:gridCol w:w="992"/>
        <w:gridCol w:w="1985"/>
      </w:tblGrid>
      <w:tr w:rsidR="0078336D" w:rsidRPr="0078336D" w14:paraId="65C8E204" w14:textId="77777777" w:rsidTr="00321950">
        <w:trPr>
          <w:trHeight w:val="750"/>
        </w:trPr>
        <w:tc>
          <w:tcPr>
            <w:tcW w:w="533" w:type="dxa"/>
            <w:vMerge w:val="restart"/>
            <w:tcBorders>
              <w:top w:val="single" w:sz="4" w:space="0" w:color="auto"/>
              <w:left w:val="single" w:sz="4" w:space="0" w:color="auto"/>
              <w:right w:val="single" w:sz="4" w:space="0" w:color="auto"/>
            </w:tcBorders>
            <w:shd w:val="clear" w:color="auto" w:fill="BFBFBF"/>
            <w:vAlign w:val="center"/>
            <w:hideMark/>
          </w:tcPr>
          <w:p w14:paraId="4ADF20C7"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Nr.</w:t>
            </w:r>
          </w:p>
        </w:tc>
        <w:tc>
          <w:tcPr>
            <w:tcW w:w="1702" w:type="dxa"/>
            <w:vMerge w:val="restart"/>
            <w:tcBorders>
              <w:top w:val="single" w:sz="4" w:space="0" w:color="auto"/>
              <w:left w:val="single" w:sz="4" w:space="0" w:color="auto"/>
              <w:right w:val="single" w:sz="4" w:space="0" w:color="auto"/>
            </w:tcBorders>
            <w:shd w:val="clear" w:color="auto" w:fill="BFBFBF"/>
            <w:vAlign w:val="center"/>
            <w:hideMark/>
          </w:tcPr>
          <w:p w14:paraId="6CF94816"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kurss</w:t>
            </w:r>
          </w:p>
        </w:tc>
        <w:tc>
          <w:tcPr>
            <w:tcW w:w="1984" w:type="dxa"/>
            <w:vMerge w:val="restart"/>
            <w:tcBorders>
              <w:top w:val="single" w:sz="4" w:space="0" w:color="auto"/>
              <w:left w:val="single" w:sz="4" w:space="0" w:color="auto"/>
              <w:right w:val="single" w:sz="4" w:space="0" w:color="auto"/>
            </w:tcBorders>
            <w:shd w:val="clear" w:color="auto" w:fill="BFBFBF"/>
            <w:vAlign w:val="center"/>
            <w:hideMark/>
          </w:tcPr>
          <w:p w14:paraId="324F6403"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raksturojums</w:t>
            </w:r>
          </w:p>
        </w:tc>
        <w:tc>
          <w:tcPr>
            <w:tcW w:w="1418" w:type="dxa"/>
            <w:vMerge w:val="restart"/>
            <w:tcBorders>
              <w:top w:val="single" w:sz="4" w:space="0" w:color="auto"/>
              <w:left w:val="single" w:sz="4" w:space="0" w:color="auto"/>
              <w:right w:val="single" w:sz="4" w:space="0" w:color="auto"/>
            </w:tcBorders>
            <w:shd w:val="clear" w:color="auto" w:fill="BFBFBF"/>
            <w:vAlign w:val="center"/>
            <w:hideMark/>
          </w:tcPr>
          <w:p w14:paraId="2ABC8FD9"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Plānotais apmācāmo darbinieku skaits </w:t>
            </w:r>
          </w:p>
        </w:tc>
        <w:tc>
          <w:tcPr>
            <w:tcW w:w="1984" w:type="dxa"/>
            <w:vMerge w:val="restart"/>
            <w:tcBorders>
              <w:top w:val="single" w:sz="4" w:space="0" w:color="auto"/>
              <w:left w:val="single" w:sz="4" w:space="0" w:color="auto"/>
              <w:right w:val="single" w:sz="4" w:space="0" w:color="auto"/>
            </w:tcBorders>
            <w:shd w:val="clear" w:color="auto" w:fill="BFBFBF"/>
          </w:tcPr>
          <w:p w14:paraId="1EE7399F"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Plānotās izmaksas uz vienu darbinieku (EUR)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79A4EAC"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sniedzējs, partneruzņēmums</w:t>
            </w:r>
          </w:p>
        </w:tc>
      </w:tr>
      <w:tr w:rsidR="0078336D" w:rsidRPr="0078336D" w14:paraId="66C77369" w14:textId="77777777" w:rsidTr="00321950">
        <w:trPr>
          <w:trHeight w:val="315"/>
        </w:trPr>
        <w:tc>
          <w:tcPr>
            <w:tcW w:w="533" w:type="dxa"/>
            <w:vMerge/>
            <w:tcBorders>
              <w:left w:val="single" w:sz="4" w:space="0" w:color="auto"/>
              <w:bottom w:val="single" w:sz="4" w:space="0" w:color="auto"/>
              <w:right w:val="single" w:sz="4" w:space="0" w:color="auto"/>
            </w:tcBorders>
            <w:shd w:val="clear" w:color="auto" w:fill="BFBFBF"/>
            <w:vAlign w:val="center"/>
          </w:tcPr>
          <w:p w14:paraId="6693A2DF"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p>
        </w:tc>
        <w:tc>
          <w:tcPr>
            <w:tcW w:w="1702" w:type="dxa"/>
            <w:vMerge/>
            <w:tcBorders>
              <w:left w:val="single" w:sz="4" w:space="0" w:color="auto"/>
              <w:bottom w:val="single" w:sz="4" w:space="0" w:color="auto"/>
              <w:right w:val="single" w:sz="4" w:space="0" w:color="auto"/>
            </w:tcBorders>
            <w:shd w:val="clear" w:color="auto" w:fill="BFBFBF"/>
            <w:vAlign w:val="center"/>
          </w:tcPr>
          <w:p w14:paraId="48DC22AC"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p>
        </w:tc>
        <w:tc>
          <w:tcPr>
            <w:tcW w:w="1984" w:type="dxa"/>
            <w:vMerge/>
            <w:tcBorders>
              <w:left w:val="single" w:sz="4" w:space="0" w:color="auto"/>
              <w:bottom w:val="single" w:sz="4" w:space="0" w:color="auto"/>
              <w:right w:val="single" w:sz="4" w:space="0" w:color="auto"/>
            </w:tcBorders>
            <w:shd w:val="clear" w:color="auto" w:fill="BFBFBF"/>
            <w:vAlign w:val="center"/>
          </w:tcPr>
          <w:p w14:paraId="402AFC46"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p>
        </w:tc>
        <w:tc>
          <w:tcPr>
            <w:tcW w:w="1418" w:type="dxa"/>
            <w:vMerge/>
            <w:tcBorders>
              <w:left w:val="single" w:sz="4" w:space="0" w:color="auto"/>
              <w:bottom w:val="single" w:sz="4" w:space="0" w:color="auto"/>
              <w:right w:val="single" w:sz="4" w:space="0" w:color="auto"/>
            </w:tcBorders>
            <w:shd w:val="clear" w:color="auto" w:fill="BFBFBF"/>
            <w:vAlign w:val="center"/>
          </w:tcPr>
          <w:p w14:paraId="4C1CD076"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p>
        </w:tc>
        <w:tc>
          <w:tcPr>
            <w:tcW w:w="1984" w:type="dxa"/>
            <w:vMerge/>
            <w:tcBorders>
              <w:left w:val="single" w:sz="4" w:space="0" w:color="auto"/>
              <w:bottom w:val="single" w:sz="4" w:space="0" w:color="auto"/>
              <w:right w:val="single" w:sz="4" w:space="0" w:color="auto"/>
            </w:tcBorders>
            <w:shd w:val="clear" w:color="auto" w:fill="BFBFBF"/>
          </w:tcPr>
          <w:p w14:paraId="08762034" w14:textId="77777777" w:rsidR="0078336D" w:rsidRPr="0078336D" w:rsidRDefault="0078336D" w:rsidP="0078336D">
            <w:pPr>
              <w:spacing w:before="240" w:after="0" w:line="240" w:lineRule="auto"/>
              <w:jc w:val="center"/>
              <w:rPr>
                <w:rFonts w:ascii="Times New Roman" w:eastAsia="Times New Roman" w:hAnsi="Times New Roman" w:cs="Times New Roman"/>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36BE1C7E" w14:textId="77777777" w:rsidR="0078336D" w:rsidRPr="0078336D" w:rsidRDefault="0078336D" w:rsidP="0078336D">
            <w:pPr>
              <w:spacing w:before="240" w:after="0" w:line="240" w:lineRule="auto"/>
              <w:jc w:val="center"/>
              <w:rPr>
                <w:rFonts w:ascii="Times New Roman" w:eastAsia="Times New Roman" w:hAnsi="Times New Roman" w:cs="Times New Roman"/>
                <w:sz w:val="20"/>
                <w:szCs w:val="20"/>
                <w:lang w:val="lv-LV" w:eastAsia="lv-LV"/>
              </w:rPr>
            </w:pPr>
            <w:proofErr w:type="spellStart"/>
            <w:r w:rsidRPr="0078336D">
              <w:rPr>
                <w:rFonts w:ascii="Times New Roman" w:eastAsia="Times New Roman" w:hAnsi="Times New Roman" w:cs="Times New Roman"/>
                <w:sz w:val="20"/>
                <w:szCs w:val="20"/>
                <w:lang w:val="lv-LV" w:eastAsia="lv-LV"/>
              </w:rPr>
              <w:t>Ārpakal-pojums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3657F10E" w14:textId="77777777" w:rsidR="0078336D" w:rsidRPr="0078336D" w:rsidRDefault="0078336D" w:rsidP="0078336D">
            <w:pPr>
              <w:spacing w:before="240" w:after="0" w:line="240" w:lineRule="auto"/>
              <w:jc w:val="center"/>
              <w:rPr>
                <w:rFonts w:ascii="Times New Roman" w:eastAsia="Times New Roman" w:hAnsi="Times New Roman" w:cs="Times New Roman"/>
                <w:sz w:val="20"/>
                <w:szCs w:val="20"/>
                <w:lang w:val="lv-LV" w:eastAsia="lv-LV"/>
              </w:rPr>
            </w:pPr>
            <w:r w:rsidRPr="0078336D">
              <w:rPr>
                <w:rFonts w:ascii="Times New Roman" w:eastAsia="Times New Roman" w:hAnsi="Times New Roman" w:cs="Times New Roman"/>
                <w:sz w:val="20"/>
                <w:szCs w:val="20"/>
                <w:lang w:val="lv-LV" w:eastAsia="lv-LV"/>
              </w:rPr>
              <w:t>Saistītais uzņēmums, partneruzņēmums*</w:t>
            </w:r>
          </w:p>
        </w:tc>
      </w:tr>
      <w:tr w:rsidR="0078336D" w:rsidRPr="0078336D" w14:paraId="33E0FF7A" w14:textId="77777777" w:rsidTr="00321950">
        <w:trPr>
          <w:trHeight w:val="429"/>
        </w:trPr>
        <w:tc>
          <w:tcPr>
            <w:tcW w:w="533" w:type="dxa"/>
            <w:tcBorders>
              <w:top w:val="single" w:sz="4" w:space="0" w:color="auto"/>
              <w:left w:val="single" w:sz="4" w:space="0" w:color="auto"/>
              <w:bottom w:val="single" w:sz="4" w:space="0" w:color="auto"/>
              <w:right w:val="single" w:sz="4" w:space="0" w:color="auto"/>
            </w:tcBorders>
            <w:hideMark/>
          </w:tcPr>
          <w:p w14:paraId="0CA36E5F"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1702" w:type="dxa"/>
            <w:tcBorders>
              <w:top w:val="single" w:sz="4" w:space="0" w:color="auto"/>
              <w:left w:val="single" w:sz="4" w:space="0" w:color="auto"/>
              <w:bottom w:val="single" w:sz="4" w:space="0" w:color="auto"/>
              <w:right w:val="single" w:sz="4" w:space="0" w:color="auto"/>
            </w:tcBorders>
          </w:tcPr>
          <w:p w14:paraId="74CDE336"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1992915F"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26DF9BA4"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6B62A9E8"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431D267D"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505A50F7"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r>
      <w:tr w:rsidR="0078336D" w:rsidRPr="0078336D" w14:paraId="5B6FE6ED" w14:textId="77777777" w:rsidTr="00321950">
        <w:tc>
          <w:tcPr>
            <w:tcW w:w="5637" w:type="dxa"/>
            <w:gridSpan w:val="4"/>
            <w:tcBorders>
              <w:top w:val="single" w:sz="4" w:space="0" w:color="auto"/>
              <w:left w:val="single" w:sz="4" w:space="0" w:color="auto"/>
              <w:bottom w:val="single" w:sz="4" w:space="0" w:color="auto"/>
              <w:right w:val="single" w:sz="4" w:space="0" w:color="auto"/>
            </w:tcBorders>
          </w:tcPr>
          <w:p w14:paraId="59B5CCC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lastRenderedPageBreak/>
              <w:t>Apmācību nepieciešamības pamatojums:</w:t>
            </w:r>
          </w:p>
          <w:p w14:paraId="2E7EBA60"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p w14:paraId="4EC0CFE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p w14:paraId="55F51215"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35C393C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2B0A406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43562901"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043A6F7B" w14:textId="77777777" w:rsidTr="00321950">
        <w:trPr>
          <w:trHeight w:val="459"/>
        </w:trPr>
        <w:tc>
          <w:tcPr>
            <w:tcW w:w="533" w:type="dxa"/>
            <w:tcBorders>
              <w:top w:val="single" w:sz="4" w:space="0" w:color="auto"/>
              <w:left w:val="single" w:sz="4" w:space="0" w:color="auto"/>
              <w:bottom w:val="single" w:sz="4" w:space="0" w:color="auto"/>
              <w:right w:val="single" w:sz="4" w:space="0" w:color="auto"/>
            </w:tcBorders>
            <w:hideMark/>
          </w:tcPr>
          <w:p w14:paraId="6EFAEA96"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1702" w:type="dxa"/>
            <w:tcBorders>
              <w:top w:val="single" w:sz="4" w:space="0" w:color="auto"/>
              <w:left w:val="single" w:sz="4" w:space="0" w:color="auto"/>
              <w:bottom w:val="single" w:sz="4" w:space="0" w:color="auto"/>
              <w:right w:val="single" w:sz="4" w:space="0" w:color="auto"/>
            </w:tcBorders>
          </w:tcPr>
          <w:p w14:paraId="2B066A30"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30248A48"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04D9B3A4"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2ECD58FF"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16DBEDE1"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0E418FE8"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r>
      <w:tr w:rsidR="0078336D" w:rsidRPr="0078336D" w14:paraId="01C2C61B" w14:textId="77777777" w:rsidTr="00321950">
        <w:tc>
          <w:tcPr>
            <w:tcW w:w="5637" w:type="dxa"/>
            <w:gridSpan w:val="4"/>
            <w:tcBorders>
              <w:top w:val="single" w:sz="4" w:space="0" w:color="auto"/>
              <w:left w:val="single" w:sz="4" w:space="0" w:color="auto"/>
              <w:bottom w:val="single" w:sz="4" w:space="0" w:color="auto"/>
              <w:right w:val="single" w:sz="4" w:space="0" w:color="auto"/>
            </w:tcBorders>
          </w:tcPr>
          <w:p w14:paraId="50D37E00"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nepieciešamības pamatojums:</w:t>
            </w:r>
          </w:p>
          <w:p w14:paraId="5C95A84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p w14:paraId="74669E2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p w14:paraId="1FCE8554"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50DDB9D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65301EA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02152F43"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2A2309CB" w14:textId="77777777" w:rsidTr="00321950">
        <w:trPr>
          <w:trHeight w:val="433"/>
        </w:trPr>
        <w:tc>
          <w:tcPr>
            <w:tcW w:w="533" w:type="dxa"/>
            <w:tcBorders>
              <w:top w:val="single" w:sz="4" w:space="0" w:color="auto"/>
              <w:left w:val="single" w:sz="4" w:space="0" w:color="auto"/>
              <w:bottom w:val="single" w:sz="4" w:space="0" w:color="auto"/>
              <w:right w:val="single" w:sz="4" w:space="0" w:color="auto"/>
            </w:tcBorders>
            <w:hideMark/>
          </w:tcPr>
          <w:p w14:paraId="2836A618"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3.</w:t>
            </w:r>
          </w:p>
        </w:tc>
        <w:tc>
          <w:tcPr>
            <w:tcW w:w="1702" w:type="dxa"/>
            <w:tcBorders>
              <w:top w:val="single" w:sz="4" w:space="0" w:color="auto"/>
              <w:left w:val="single" w:sz="4" w:space="0" w:color="auto"/>
              <w:bottom w:val="single" w:sz="4" w:space="0" w:color="auto"/>
              <w:right w:val="single" w:sz="4" w:space="0" w:color="auto"/>
            </w:tcBorders>
          </w:tcPr>
          <w:p w14:paraId="538EBE9B"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263314FB"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10B89E67"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15A19842"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735AD059"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7DF7E542"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r>
      <w:tr w:rsidR="0078336D" w:rsidRPr="0078336D" w14:paraId="4ADF2202" w14:textId="77777777" w:rsidTr="00321950">
        <w:tc>
          <w:tcPr>
            <w:tcW w:w="5637" w:type="dxa"/>
            <w:gridSpan w:val="4"/>
            <w:tcBorders>
              <w:top w:val="single" w:sz="4" w:space="0" w:color="auto"/>
              <w:left w:val="single" w:sz="4" w:space="0" w:color="auto"/>
              <w:bottom w:val="single" w:sz="4" w:space="0" w:color="auto"/>
              <w:right w:val="single" w:sz="4" w:space="0" w:color="auto"/>
            </w:tcBorders>
          </w:tcPr>
          <w:p w14:paraId="1D3B6B1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nepieciešamības pamatojums:</w:t>
            </w:r>
          </w:p>
          <w:p w14:paraId="0B89247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p w14:paraId="27496092"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p w14:paraId="450A8B5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4091762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276FA52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01203007"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2D9A84EB" w14:textId="77777777" w:rsidTr="00321950">
        <w:trPr>
          <w:trHeight w:val="462"/>
        </w:trPr>
        <w:tc>
          <w:tcPr>
            <w:tcW w:w="533" w:type="dxa"/>
            <w:tcBorders>
              <w:top w:val="single" w:sz="4" w:space="0" w:color="auto"/>
              <w:left w:val="single" w:sz="4" w:space="0" w:color="auto"/>
              <w:bottom w:val="single" w:sz="4" w:space="0" w:color="auto"/>
              <w:right w:val="single" w:sz="4" w:space="0" w:color="auto"/>
            </w:tcBorders>
            <w:hideMark/>
          </w:tcPr>
          <w:p w14:paraId="6D2879AC"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1702" w:type="dxa"/>
            <w:tcBorders>
              <w:top w:val="single" w:sz="4" w:space="0" w:color="auto"/>
              <w:left w:val="single" w:sz="4" w:space="0" w:color="auto"/>
              <w:bottom w:val="single" w:sz="4" w:space="0" w:color="auto"/>
              <w:right w:val="single" w:sz="4" w:space="0" w:color="auto"/>
            </w:tcBorders>
          </w:tcPr>
          <w:p w14:paraId="44D0A3B6"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13254A12"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18975CEC"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4" w:type="dxa"/>
            <w:tcBorders>
              <w:top w:val="single" w:sz="4" w:space="0" w:color="auto"/>
              <w:left w:val="single" w:sz="4" w:space="0" w:color="auto"/>
              <w:bottom w:val="single" w:sz="4" w:space="0" w:color="auto"/>
              <w:right w:val="single" w:sz="4" w:space="0" w:color="auto"/>
            </w:tcBorders>
          </w:tcPr>
          <w:p w14:paraId="01D48F0C"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52807382"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1985" w:type="dxa"/>
            <w:tcBorders>
              <w:top w:val="single" w:sz="4" w:space="0" w:color="auto"/>
              <w:left w:val="single" w:sz="4" w:space="0" w:color="auto"/>
              <w:bottom w:val="single" w:sz="4" w:space="0" w:color="auto"/>
              <w:right w:val="single" w:sz="4" w:space="0" w:color="auto"/>
            </w:tcBorders>
          </w:tcPr>
          <w:p w14:paraId="24DC2C41"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r>
    </w:tbl>
    <w:p w14:paraId="1BE9F3E7" w14:textId="77777777" w:rsidR="0078336D" w:rsidRPr="0078336D" w:rsidRDefault="0078336D" w:rsidP="0078336D">
      <w:pPr>
        <w:spacing w:after="200" w:line="240" w:lineRule="auto"/>
        <w:contextualSpacing/>
        <w:jc w:val="both"/>
        <w:rPr>
          <w:rFonts w:ascii="Times New Roman" w:eastAsia="Times New Roman" w:hAnsi="Times New Roman" w:cs="Times New Roman"/>
          <w:bCs/>
          <w:i/>
          <w:color w:val="000000"/>
          <w:sz w:val="20"/>
          <w:szCs w:val="20"/>
          <w:lang w:val="lv-LV" w:eastAsia="lv-LV" w:bidi="lo-LA"/>
        </w:rPr>
      </w:pPr>
      <w:r w:rsidRPr="0078336D">
        <w:rPr>
          <w:rFonts w:ascii="Times New Roman" w:eastAsia="Times New Roman" w:hAnsi="Times New Roman" w:cs="Times New Roman"/>
          <w:bCs/>
          <w:i/>
          <w:color w:val="000000"/>
          <w:sz w:val="20"/>
          <w:szCs w:val="20"/>
          <w:lang w:val="lv-LV" w:eastAsia="lv-LV" w:bidi="lo-LA"/>
        </w:rPr>
        <w:t xml:space="preserve">*Ja tiek paredzēts, ka apmācības nodrošinās saistītais uzņēmums, nepieciešams pamatot, kāpēc šīs  apmācības nevar nodrošināt citi komersanti </w:t>
      </w:r>
    </w:p>
    <w:p w14:paraId="793EB829" w14:textId="77777777" w:rsidR="0078336D" w:rsidRPr="0078336D" w:rsidRDefault="0078336D" w:rsidP="0078336D">
      <w:pPr>
        <w:spacing w:after="200" w:line="240" w:lineRule="auto"/>
        <w:contextualSpacing/>
        <w:jc w:val="both"/>
        <w:rPr>
          <w:rFonts w:ascii="Times New Roman" w:eastAsia="Times New Roman" w:hAnsi="Times New Roman" w:cs="Times New Roman"/>
          <w:bCs/>
          <w:i/>
          <w:color w:val="000000"/>
          <w:sz w:val="20"/>
          <w:szCs w:val="20"/>
          <w:lang w:val="lv-LV" w:eastAsia="lv-LV" w:bidi="lo-LA"/>
        </w:rPr>
      </w:pPr>
    </w:p>
    <w:p w14:paraId="762BF587" w14:textId="77777777" w:rsidR="0078336D" w:rsidRPr="0078336D" w:rsidRDefault="0078336D" w:rsidP="0078336D">
      <w:pPr>
        <w:spacing w:after="120" w:line="240" w:lineRule="auto"/>
        <w:jc w:val="both"/>
        <w:rPr>
          <w:rFonts w:ascii="Times New Roman" w:eastAsia="Times New Roman" w:hAnsi="Times New Roman" w:cs="Times New Roman"/>
          <w:b/>
          <w:sz w:val="24"/>
          <w:szCs w:val="24"/>
          <w:lang w:val="x-none" w:eastAsia="x-none"/>
        </w:rPr>
      </w:pPr>
      <w:r w:rsidRPr="0078336D">
        <w:rPr>
          <w:rFonts w:ascii="Times New Roman" w:eastAsia="Times New Roman" w:hAnsi="Times New Roman" w:cs="Times New Roman"/>
          <w:b/>
          <w:sz w:val="24"/>
          <w:szCs w:val="24"/>
          <w:lang w:val="x-none" w:eastAsia="x-none"/>
        </w:rPr>
        <w:t>2.</w:t>
      </w:r>
      <w:r w:rsidRPr="0078336D">
        <w:rPr>
          <w:rFonts w:ascii="Times New Roman" w:eastAsia="Times New Roman" w:hAnsi="Times New Roman" w:cs="Times New Roman"/>
          <w:b/>
          <w:sz w:val="24"/>
          <w:szCs w:val="24"/>
          <w:lang w:val="lv-LV" w:eastAsia="x-none"/>
        </w:rPr>
        <w:t>4</w:t>
      </w:r>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Apmācāmo</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darbinieku</w:t>
      </w:r>
      <w:proofErr w:type="spellEnd"/>
      <w:r w:rsidRPr="0078336D">
        <w:rPr>
          <w:rFonts w:ascii="Times New Roman" w:eastAsia="Times New Roman" w:hAnsi="Times New Roman" w:cs="Times New Roman"/>
          <w:b/>
          <w:sz w:val="24"/>
          <w:szCs w:val="24"/>
          <w:lang w:val="x-none" w:eastAsia="x-none"/>
        </w:rPr>
        <w:t xml:space="preserve"> </w:t>
      </w:r>
      <w:proofErr w:type="spellStart"/>
      <w:r w:rsidRPr="0078336D">
        <w:rPr>
          <w:rFonts w:ascii="Times New Roman" w:eastAsia="Times New Roman" w:hAnsi="Times New Roman" w:cs="Times New Roman"/>
          <w:b/>
          <w:sz w:val="24"/>
          <w:szCs w:val="24"/>
          <w:lang w:val="x-none" w:eastAsia="x-none"/>
        </w:rPr>
        <w:t>skaits</w:t>
      </w:r>
      <w:proofErr w:type="spellEnd"/>
      <w:r w:rsidRPr="0078336D">
        <w:rPr>
          <w:rFonts w:ascii="Times New Roman" w:eastAsia="Times New Roman" w:hAnsi="Times New Roman" w:cs="Times New Roman"/>
          <w:b/>
          <w:sz w:val="24"/>
          <w:szCs w:val="24"/>
          <w:lang w:val="x-none" w:eastAsia="x-none"/>
        </w:rPr>
        <w:t xml:space="preserve"> un </w:t>
      </w:r>
      <w:proofErr w:type="spellStart"/>
      <w:r w:rsidRPr="0078336D">
        <w:rPr>
          <w:rFonts w:ascii="Times New Roman" w:eastAsia="Times New Roman" w:hAnsi="Times New Roman" w:cs="Times New Roman"/>
          <w:b/>
          <w:sz w:val="24"/>
          <w:szCs w:val="24"/>
          <w:lang w:val="x-none" w:eastAsia="x-none"/>
        </w:rPr>
        <w:t>raksturojums</w:t>
      </w:r>
      <w:proofErr w:type="spellEnd"/>
      <w:r w:rsidRPr="0078336D">
        <w:rPr>
          <w:rFonts w:ascii="Times New Roman" w:eastAsia="Times New Roman" w:hAnsi="Times New Roman" w:cs="Times New Roman"/>
          <w:b/>
          <w:sz w:val="24"/>
          <w:szCs w:val="24"/>
          <w:lang w:val="x-none" w:eastAsia="x-none"/>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686"/>
      </w:tblGrid>
      <w:tr w:rsidR="0078336D" w:rsidRPr="0078336D" w14:paraId="59D3C442" w14:textId="77777777" w:rsidTr="00321950">
        <w:tc>
          <w:tcPr>
            <w:tcW w:w="6912" w:type="dxa"/>
            <w:shd w:val="clear" w:color="auto" w:fill="BFBFBF"/>
          </w:tcPr>
          <w:p w14:paraId="0F7726F8" w14:textId="77777777" w:rsidR="0078336D" w:rsidRPr="0078336D" w:rsidRDefault="0078336D" w:rsidP="0078336D">
            <w:pPr>
              <w:spacing w:before="240" w:after="200" w:line="240" w:lineRule="auto"/>
              <w:contextualSpacing/>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projektā plānotais kopējais apmācāmo nodarbināto skaits</w:t>
            </w:r>
          </w:p>
        </w:tc>
        <w:tc>
          <w:tcPr>
            <w:tcW w:w="3686" w:type="dxa"/>
            <w:shd w:val="clear" w:color="auto" w:fill="BFBFBF"/>
          </w:tcPr>
          <w:p w14:paraId="691EB35C" w14:textId="77777777" w:rsidR="0078336D" w:rsidRPr="0078336D" w:rsidRDefault="0078336D" w:rsidP="0078336D">
            <w:pPr>
              <w:spacing w:before="360" w:after="200" w:line="240" w:lineRule="auto"/>
              <w:contextualSpacing/>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Skaits</w:t>
            </w:r>
          </w:p>
        </w:tc>
      </w:tr>
      <w:tr w:rsidR="0078336D" w:rsidRPr="0078336D" w14:paraId="65FD9D44" w14:textId="77777777" w:rsidTr="00321950">
        <w:tc>
          <w:tcPr>
            <w:tcW w:w="6912" w:type="dxa"/>
            <w:shd w:val="clear" w:color="auto" w:fill="auto"/>
          </w:tcPr>
          <w:p w14:paraId="2C1D1123" w14:textId="77777777" w:rsidR="0078336D" w:rsidRPr="0078336D" w:rsidRDefault="0078336D" w:rsidP="0078336D">
            <w:pPr>
              <w:spacing w:before="120" w:after="200" w:line="240" w:lineRule="auto"/>
              <w:contextualSpacing/>
              <w:jc w:val="right"/>
              <w:rPr>
                <w:rFonts w:ascii="Times New Roman" w:eastAsia="Times New Roman" w:hAnsi="Times New Roman" w:cs="Times New Roman"/>
                <w:sz w:val="24"/>
                <w:szCs w:val="24"/>
                <w:highlight w:val="yellow"/>
                <w:lang w:val="lv-LV" w:eastAsia="lv-LV"/>
              </w:rPr>
            </w:pPr>
            <w:r w:rsidRPr="0078336D">
              <w:rPr>
                <w:rFonts w:ascii="Times New Roman" w:eastAsia="Times New Roman" w:hAnsi="Times New Roman" w:cs="Times New Roman"/>
                <w:sz w:val="24"/>
                <w:szCs w:val="24"/>
                <w:lang w:val="lv-LV" w:eastAsia="lv-LV"/>
              </w:rPr>
              <w:t>Kopā:</w:t>
            </w:r>
          </w:p>
        </w:tc>
        <w:tc>
          <w:tcPr>
            <w:tcW w:w="3686" w:type="dxa"/>
            <w:shd w:val="clear" w:color="auto" w:fill="auto"/>
          </w:tcPr>
          <w:p w14:paraId="72273A89"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highlight w:val="yellow"/>
                <w:lang w:val="lv-LV" w:eastAsia="lv-LV"/>
              </w:rPr>
            </w:pPr>
          </w:p>
        </w:tc>
      </w:tr>
      <w:tr w:rsidR="0078336D" w:rsidRPr="0078336D" w14:paraId="080AF848" w14:textId="77777777" w:rsidTr="00321950">
        <w:tc>
          <w:tcPr>
            <w:tcW w:w="6912" w:type="dxa"/>
            <w:shd w:val="clear" w:color="auto" w:fill="auto"/>
          </w:tcPr>
          <w:p w14:paraId="4D873183" w14:textId="77777777" w:rsidR="0078336D" w:rsidRPr="0078336D" w:rsidRDefault="0078336D" w:rsidP="0078336D">
            <w:pPr>
              <w:spacing w:before="120" w:after="200" w:line="240" w:lineRule="auto"/>
              <w:contextualSpacing/>
              <w:jc w:val="both"/>
              <w:rPr>
                <w:rFonts w:ascii="Times New Roman" w:eastAsia="Times New Roman" w:hAnsi="Times New Roman" w:cs="Times New Roman"/>
                <w:sz w:val="24"/>
                <w:szCs w:val="24"/>
                <w:highlight w:val="yellow"/>
                <w:lang w:val="lv-LV" w:eastAsia="lv-LV"/>
              </w:rPr>
            </w:pPr>
            <w:r w:rsidRPr="0078336D">
              <w:rPr>
                <w:rFonts w:ascii="Times New Roman" w:eastAsia="Times New Roman" w:hAnsi="Times New Roman" w:cs="Times New Roman"/>
                <w:lang w:val="lv-LV" w:eastAsia="lv-LV"/>
              </w:rPr>
              <w:t>No tiem mācības tiks nodrošinātas strādājošajiem ar invaliditāti*</w:t>
            </w:r>
          </w:p>
        </w:tc>
        <w:tc>
          <w:tcPr>
            <w:tcW w:w="3686" w:type="dxa"/>
            <w:shd w:val="clear" w:color="auto" w:fill="auto"/>
          </w:tcPr>
          <w:p w14:paraId="56835970"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highlight w:val="yellow"/>
                <w:lang w:val="lv-LV" w:eastAsia="lv-LV"/>
              </w:rPr>
            </w:pPr>
          </w:p>
        </w:tc>
      </w:tr>
      <w:tr w:rsidR="0078336D" w:rsidRPr="0078336D" w14:paraId="0905AB45" w14:textId="77777777" w:rsidTr="00321950">
        <w:trPr>
          <w:trHeight w:val="641"/>
        </w:trPr>
        <w:tc>
          <w:tcPr>
            <w:tcW w:w="6912" w:type="dxa"/>
            <w:shd w:val="clear" w:color="auto" w:fill="auto"/>
          </w:tcPr>
          <w:p w14:paraId="27E3866C" w14:textId="77777777" w:rsidR="0078336D" w:rsidRPr="0078336D" w:rsidRDefault="0078336D" w:rsidP="0078336D">
            <w:pPr>
              <w:spacing w:before="120" w:after="200" w:line="240" w:lineRule="auto"/>
              <w:contextualSpacing/>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lang w:val="lv-LV" w:eastAsia="lv-LV"/>
              </w:rPr>
              <w:t>No tiem mācības tiek nodrošinātas nelabvēlīgākā situācijā esošiem darba ņēmējiem**</w:t>
            </w:r>
          </w:p>
        </w:tc>
        <w:tc>
          <w:tcPr>
            <w:tcW w:w="3686" w:type="dxa"/>
            <w:shd w:val="clear" w:color="auto" w:fill="auto"/>
          </w:tcPr>
          <w:p w14:paraId="5EA8B3C6" w14:textId="77777777" w:rsidR="0078336D" w:rsidRPr="0078336D" w:rsidRDefault="0078336D" w:rsidP="0078336D">
            <w:pPr>
              <w:spacing w:after="200" w:line="240" w:lineRule="auto"/>
              <w:contextualSpacing/>
              <w:jc w:val="both"/>
              <w:rPr>
                <w:rFonts w:ascii="Times New Roman" w:eastAsia="Times New Roman" w:hAnsi="Times New Roman" w:cs="Times New Roman"/>
                <w:sz w:val="24"/>
                <w:szCs w:val="24"/>
                <w:lang w:val="lv-LV" w:eastAsia="lv-LV"/>
              </w:rPr>
            </w:pPr>
          </w:p>
        </w:tc>
      </w:tr>
    </w:tbl>
    <w:p w14:paraId="39881E9A" w14:textId="77777777" w:rsidR="0078336D" w:rsidRPr="0078336D" w:rsidRDefault="0078336D" w:rsidP="0078336D">
      <w:pPr>
        <w:tabs>
          <w:tab w:val="left" w:pos="567"/>
        </w:tabs>
        <w:spacing w:after="0" w:line="240" w:lineRule="auto"/>
        <w:ind w:left="-142"/>
        <w:jc w:val="both"/>
        <w:rPr>
          <w:rFonts w:ascii="Times New Roman" w:eastAsia="Times New Roman" w:hAnsi="Times New Roman" w:cs="Times New Roman"/>
          <w:i/>
          <w:sz w:val="20"/>
          <w:szCs w:val="20"/>
          <w:lang w:val="lv-LV" w:eastAsia="lv-LV"/>
        </w:rPr>
      </w:pPr>
      <w:r w:rsidRPr="0078336D">
        <w:rPr>
          <w:rFonts w:ascii="Times New Roman" w:eastAsia="Times New Roman" w:hAnsi="Times New Roman" w:cs="Times New Roman"/>
          <w:i/>
          <w:sz w:val="20"/>
          <w:szCs w:val="20"/>
          <w:lang w:val="lv-LV" w:eastAsia="lv-LV"/>
        </w:rPr>
        <w:t xml:space="preserve">*Saskaņā ar </w:t>
      </w:r>
      <w:r w:rsidRPr="0078336D">
        <w:rPr>
          <w:rFonts w:ascii="Times New Roman" w:eastAsia="Times New Roman" w:hAnsi="Times New Roman" w:cs="Times New Roman"/>
          <w:bCs/>
          <w:i/>
          <w:color w:val="000000"/>
          <w:sz w:val="20"/>
          <w:szCs w:val="20"/>
          <w:lang w:val="lv-LV" w:eastAsia="lv-LV" w:bidi="lo-LA"/>
        </w:rPr>
        <w:t>Regulas Nr. 651/2014 2.panta 3.punkta definīciju;</w:t>
      </w:r>
    </w:p>
    <w:p w14:paraId="360ADE0D" w14:textId="77777777" w:rsidR="0078336D" w:rsidRPr="0078336D" w:rsidRDefault="0078336D" w:rsidP="0078336D">
      <w:pPr>
        <w:tabs>
          <w:tab w:val="left" w:pos="567"/>
        </w:tabs>
        <w:spacing w:after="0" w:line="240" w:lineRule="auto"/>
        <w:ind w:left="-142"/>
        <w:jc w:val="both"/>
        <w:rPr>
          <w:rFonts w:ascii="Times New Roman" w:eastAsia="Times New Roman" w:hAnsi="Times New Roman" w:cs="Times New Roman"/>
          <w:bCs/>
          <w:i/>
          <w:color w:val="000000"/>
          <w:sz w:val="20"/>
          <w:szCs w:val="20"/>
          <w:lang w:val="lv-LV" w:eastAsia="lv-LV" w:bidi="lo-LA"/>
        </w:rPr>
      </w:pPr>
      <w:r w:rsidRPr="0078336D">
        <w:rPr>
          <w:rFonts w:ascii="Times New Roman" w:eastAsia="Times New Roman" w:hAnsi="Times New Roman" w:cs="Times New Roman"/>
          <w:i/>
          <w:sz w:val="20"/>
          <w:szCs w:val="20"/>
          <w:lang w:val="lv-LV" w:eastAsia="lv-LV"/>
        </w:rPr>
        <w:t>**</w:t>
      </w:r>
      <w:r w:rsidRPr="0078336D">
        <w:rPr>
          <w:rFonts w:ascii="Times New Roman" w:eastAsia="Times New Roman" w:hAnsi="Times New Roman" w:cs="Times New Roman"/>
          <w:bCs/>
          <w:i/>
          <w:color w:val="000000"/>
          <w:sz w:val="20"/>
          <w:szCs w:val="20"/>
          <w:lang w:val="lv-LV" w:eastAsia="lv-LV" w:bidi="lo-LA"/>
        </w:rPr>
        <w:t xml:space="preserve"> Saskaņā ar Regulas Nr. 651/2014 2.panta 4.punkta definīciju.</w:t>
      </w:r>
    </w:p>
    <w:p w14:paraId="59F565F9" w14:textId="77777777" w:rsidR="0078336D" w:rsidRPr="0078336D" w:rsidRDefault="0078336D" w:rsidP="0078336D">
      <w:pPr>
        <w:tabs>
          <w:tab w:val="left" w:pos="567"/>
        </w:tabs>
        <w:spacing w:after="0" w:line="240" w:lineRule="auto"/>
        <w:ind w:left="-142"/>
        <w:jc w:val="both"/>
        <w:rPr>
          <w:rFonts w:ascii="Times New Roman" w:eastAsia="Times New Roman" w:hAnsi="Times New Roman" w:cs="Times New Roman"/>
          <w:i/>
          <w:sz w:val="20"/>
          <w:szCs w:val="20"/>
          <w:lang w:val="lv-LV" w:eastAsia="lv-LV"/>
        </w:rPr>
      </w:pPr>
    </w:p>
    <w:p w14:paraId="3655E5B6"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b/>
          <w:sz w:val="24"/>
          <w:szCs w:val="24"/>
          <w:lang w:val="lv-LV" w:eastAsia="lv-LV"/>
        </w:rPr>
        <w:t>2.5. No apmācību projekta iesniegšanas brīža līdz apmācību projekta pabeigšanai* plānotais radīto darba vietu skaits un plānoto ieguldījumu apjoms pamatlīdzekļos:</w:t>
      </w:r>
    </w:p>
    <w:p w14:paraId="185A524F" w14:textId="77777777" w:rsidR="0078336D" w:rsidRPr="0078336D" w:rsidRDefault="0078336D" w:rsidP="0078336D">
      <w:pPr>
        <w:tabs>
          <w:tab w:val="left" w:pos="567"/>
        </w:tabs>
        <w:spacing w:after="120" w:line="240" w:lineRule="auto"/>
        <w:ind w:left="-142"/>
        <w:jc w:val="both"/>
        <w:rPr>
          <w:rFonts w:ascii="Times New Roman" w:eastAsia="Times New Roman" w:hAnsi="Times New Roman" w:cs="Times New Roman"/>
          <w:b/>
          <w:sz w:val="28"/>
          <w:szCs w:val="24"/>
          <w:lang w:val="lv-LV" w:eastAsia="lv-LV"/>
        </w:rPr>
      </w:pPr>
      <w:r w:rsidRPr="0078336D">
        <w:rPr>
          <w:rFonts w:ascii="Times New Roman" w:eastAsia="Times New Roman" w:hAnsi="Times New Roman" w:cs="Times New Roman"/>
          <w:bCs/>
          <w:sz w:val="24"/>
          <w:szCs w:val="23"/>
          <w:lang w:val="lv-LV" w:eastAsia="lv-LV"/>
        </w:rPr>
        <w:t>Informāciju norādīt atbilstoši projekta īstenošanas gadiem</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1196"/>
        <w:gridCol w:w="1316"/>
        <w:gridCol w:w="1196"/>
        <w:gridCol w:w="879"/>
      </w:tblGrid>
      <w:tr w:rsidR="0078336D" w:rsidRPr="0078336D" w14:paraId="612A82F3" w14:textId="77777777" w:rsidTr="00321950">
        <w:trPr>
          <w:trHeight w:val="418"/>
        </w:trPr>
        <w:tc>
          <w:tcPr>
            <w:tcW w:w="5671" w:type="dxa"/>
            <w:shd w:val="clear" w:color="auto" w:fill="BFBFBF"/>
          </w:tcPr>
          <w:p w14:paraId="5C145659"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c>
          <w:tcPr>
            <w:tcW w:w="403" w:type="dxa"/>
            <w:shd w:val="clear" w:color="auto" w:fill="BFBFBF"/>
          </w:tcPr>
          <w:p w14:paraId="13417046" w14:textId="77777777" w:rsidR="0078336D" w:rsidRPr="0078336D" w:rsidRDefault="0078336D" w:rsidP="0078336D">
            <w:pPr>
              <w:tabs>
                <w:tab w:val="left" w:pos="567"/>
              </w:tabs>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202_.gads</w:t>
            </w:r>
          </w:p>
        </w:tc>
        <w:tc>
          <w:tcPr>
            <w:tcW w:w="1316" w:type="dxa"/>
            <w:shd w:val="clear" w:color="auto" w:fill="BFBFBF"/>
          </w:tcPr>
          <w:p w14:paraId="507CDC09" w14:textId="77777777" w:rsidR="0078336D" w:rsidRPr="0078336D" w:rsidRDefault="0078336D" w:rsidP="0078336D">
            <w:pPr>
              <w:tabs>
                <w:tab w:val="left" w:pos="567"/>
              </w:tabs>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202__.gads</w:t>
            </w:r>
          </w:p>
        </w:tc>
        <w:tc>
          <w:tcPr>
            <w:tcW w:w="1196" w:type="dxa"/>
            <w:shd w:val="clear" w:color="auto" w:fill="BFBFBF"/>
          </w:tcPr>
          <w:p w14:paraId="61121E5C" w14:textId="77777777" w:rsidR="0078336D" w:rsidRPr="0078336D" w:rsidRDefault="0078336D" w:rsidP="0078336D">
            <w:pPr>
              <w:tabs>
                <w:tab w:val="left" w:pos="567"/>
              </w:tabs>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2022.gads</w:t>
            </w:r>
          </w:p>
        </w:tc>
        <w:tc>
          <w:tcPr>
            <w:tcW w:w="912" w:type="dxa"/>
            <w:shd w:val="clear" w:color="auto" w:fill="BFBFBF"/>
          </w:tcPr>
          <w:p w14:paraId="0F238824" w14:textId="77777777" w:rsidR="0078336D" w:rsidRPr="0078336D" w:rsidRDefault="0078336D" w:rsidP="0078336D">
            <w:pPr>
              <w:tabs>
                <w:tab w:val="left" w:pos="567"/>
              </w:tabs>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Kopā</w:t>
            </w:r>
          </w:p>
        </w:tc>
      </w:tr>
      <w:tr w:rsidR="0078336D" w:rsidRPr="0078336D" w14:paraId="05CDDAEE" w14:textId="77777777" w:rsidTr="00321950">
        <w:trPr>
          <w:trHeight w:val="552"/>
        </w:trPr>
        <w:tc>
          <w:tcPr>
            <w:tcW w:w="5671" w:type="dxa"/>
            <w:shd w:val="clear" w:color="auto" w:fill="auto"/>
          </w:tcPr>
          <w:p w14:paraId="36EE951F" w14:textId="77777777" w:rsidR="0078336D" w:rsidRPr="0078336D" w:rsidRDefault="0078336D" w:rsidP="0078336D">
            <w:pPr>
              <w:tabs>
                <w:tab w:val="left" w:pos="567"/>
              </w:tabs>
              <w:spacing w:before="120" w:after="0" w:line="240" w:lineRule="auto"/>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sz w:val="24"/>
                <w:szCs w:val="24"/>
                <w:lang w:val="lv-LV" w:eastAsia="lv-LV"/>
              </w:rPr>
              <w:t>Radīto darba vietu skaits</w:t>
            </w:r>
          </w:p>
        </w:tc>
        <w:tc>
          <w:tcPr>
            <w:tcW w:w="403" w:type="dxa"/>
            <w:shd w:val="clear" w:color="auto" w:fill="auto"/>
          </w:tcPr>
          <w:p w14:paraId="79DB8EDD"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c>
          <w:tcPr>
            <w:tcW w:w="1316" w:type="dxa"/>
            <w:shd w:val="clear" w:color="auto" w:fill="auto"/>
          </w:tcPr>
          <w:p w14:paraId="7704B4DC"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c>
          <w:tcPr>
            <w:tcW w:w="1196" w:type="dxa"/>
            <w:shd w:val="clear" w:color="auto" w:fill="auto"/>
          </w:tcPr>
          <w:p w14:paraId="0A9B5070"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c>
          <w:tcPr>
            <w:tcW w:w="912" w:type="dxa"/>
            <w:shd w:val="clear" w:color="auto" w:fill="auto"/>
          </w:tcPr>
          <w:p w14:paraId="03699D8D"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r>
      <w:tr w:rsidR="0078336D" w:rsidRPr="0078336D" w14:paraId="091418C2" w14:textId="77777777" w:rsidTr="00321950">
        <w:tc>
          <w:tcPr>
            <w:tcW w:w="5671" w:type="dxa"/>
            <w:shd w:val="clear" w:color="auto" w:fill="auto"/>
          </w:tcPr>
          <w:p w14:paraId="4554927C" w14:textId="77777777" w:rsidR="0078336D" w:rsidRPr="0078336D" w:rsidRDefault="0078336D" w:rsidP="0078336D">
            <w:pPr>
              <w:tabs>
                <w:tab w:val="left" w:pos="567"/>
              </w:tabs>
              <w:spacing w:after="0" w:line="240" w:lineRule="auto"/>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sz w:val="24"/>
                <w:szCs w:val="24"/>
                <w:lang w:val="lv-LV" w:eastAsia="lv-LV"/>
              </w:rPr>
              <w:t>Veikto ieguldījumu apjoms pamatlīdzekļos (milj. EUR)</w:t>
            </w:r>
          </w:p>
        </w:tc>
        <w:tc>
          <w:tcPr>
            <w:tcW w:w="403" w:type="dxa"/>
            <w:shd w:val="clear" w:color="auto" w:fill="auto"/>
          </w:tcPr>
          <w:p w14:paraId="58847776"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c>
          <w:tcPr>
            <w:tcW w:w="1316" w:type="dxa"/>
            <w:shd w:val="clear" w:color="auto" w:fill="auto"/>
          </w:tcPr>
          <w:p w14:paraId="6CE7D097"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c>
          <w:tcPr>
            <w:tcW w:w="1196" w:type="dxa"/>
            <w:shd w:val="clear" w:color="auto" w:fill="auto"/>
          </w:tcPr>
          <w:p w14:paraId="143A322F"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c>
          <w:tcPr>
            <w:tcW w:w="912" w:type="dxa"/>
            <w:shd w:val="clear" w:color="auto" w:fill="auto"/>
          </w:tcPr>
          <w:p w14:paraId="17A3FC55"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b/>
                <w:sz w:val="24"/>
                <w:szCs w:val="24"/>
                <w:lang w:val="lv-LV" w:eastAsia="lv-LV"/>
              </w:rPr>
            </w:pPr>
          </w:p>
        </w:tc>
      </w:tr>
    </w:tbl>
    <w:p w14:paraId="63066FB7" w14:textId="77777777" w:rsidR="0078336D" w:rsidRPr="0078336D" w:rsidRDefault="0078336D" w:rsidP="0078336D">
      <w:pPr>
        <w:tabs>
          <w:tab w:val="left" w:pos="567"/>
        </w:tabs>
        <w:spacing w:after="0" w:line="240" w:lineRule="auto"/>
        <w:ind w:left="-142"/>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 </w:t>
      </w:r>
      <w:r w:rsidRPr="0078336D">
        <w:rPr>
          <w:rFonts w:ascii="Times New Roman" w:eastAsia="Times New Roman" w:hAnsi="Times New Roman" w:cs="Times New Roman"/>
          <w:bCs/>
          <w:i/>
          <w:color w:val="000000"/>
          <w:sz w:val="20"/>
          <w:szCs w:val="20"/>
          <w:lang w:val="lv-LV" w:eastAsia="lv-LV" w:bidi="lo-LA"/>
        </w:rPr>
        <w:t>Par apmācību projekta beigu datumu tiek uzskatīts šī iesnieguma 3.1.sadaļā norādītais datums</w:t>
      </w:r>
    </w:p>
    <w:p w14:paraId="08F8A3E3" w14:textId="77777777" w:rsidR="0078336D" w:rsidRPr="0078336D" w:rsidRDefault="0078336D" w:rsidP="0078336D">
      <w:pPr>
        <w:tabs>
          <w:tab w:val="left" w:pos="567"/>
        </w:tabs>
        <w:spacing w:after="0" w:line="240" w:lineRule="auto"/>
        <w:ind w:left="-142"/>
        <w:jc w:val="both"/>
        <w:rPr>
          <w:rFonts w:ascii="Times New Roman" w:eastAsia="Times New Roman" w:hAnsi="Times New Roman" w:cs="Times New Roman"/>
          <w:sz w:val="24"/>
          <w:szCs w:val="24"/>
          <w:lang w:val="lv-LV" w:eastAsia="lv-LV"/>
        </w:rPr>
      </w:pPr>
    </w:p>
    <w:p w14:paraId="45B3FE3A" w14:textId="77777777" w:rsidR="0078336D" w:rsidRPr="0078336D" w:rsidRDefault="0078336D" w:rsidP="0078336D">
      <w:pPr>
        <w:spacing w:after="120" w:line="240" w:lineRule="auto"/>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b/>
          <w:sz w:val="24"/>
          <w:szCs w:val="24"/>
          <w:lang w:val="lv-LV" w:eastAsia="lv-LV"/>
        </w:rPr>
        <w:t>2.6. Finansējuma nepieciešamības pamatojums (aizpilda tikai lielie komersanti):</w:t>
      </w:r>
    </w:p>
    <w:tbl>
      <w:tblPr>
        <w:tblW w:w="504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424"/>
      </w:tblGrid>
      <w:tr w:rsidR="0078336D" w:rsidRPr="0078336D" w14:paraId="3E95D4C1" w14:textId="77777777" w:rsidTr="00321950">
        <w:tc>
          <w:tcPr>
            <w:tcW w:w="5000" w:type="pct"/>
            <w:tcBorders>
              <w:top w:val="outset" w:sz="6" w:space="0" w:color="414142"/>
              <w:left w:val="outset" w:sz="6" w:space="0" w:color="414142"/>
              <w:bottom w:val="outset" w:sz="6" w:space="0" w:color="414142"/>
              <w:right w:val="outset" w:sz="6" w:space="0" w:color="414142"/>
            </w:tcBorders>
            <w:hideMark/>
          </w:tcPr>
          <w:p w14:paraId="252CCAD8" w14:textId="0F74E727" w:rsidR="0078336D" w:rsidRPr="0078336D" w:rsidRDefault="0078336D" w:rsidP="0078336D">
            <w:pPr>
              <w:spacing w:after="0" w:line="240" w:lineRule="auto"/>
              <w:jc w:val="both"/>
              <w:rPr>
                <w:rFonts w:ascii="Times New Roman" w:eastAsia="Times New Roman" w:hAnsi="Times New Roman" w:cs="Times New Roman"/>
                <w:sz w:val="24"/>
                <w:szCs w:val="24"/>
                <w:lang w:val="lv-LV"/>
              </w:rPr>
            </w:pPr>
            <w:r w:rsidRPr="0078336D">
              <w:rPr>
                <w:rFonts w:ascii="Calibri" w:eastAsia="Calibri" w:hAnsi="Calibri" w:cs="Times New Roman"/>
                <w:noProof/>
                <w:lang w:val="lv-LV"/>
              </w:rPr>
              <w:drawing>
                <wp:inline distT="0" distB="0" distL="0" distR="0" wp14:anchorId="4CFFDFEB" wp14:editId="4B3A1CEF">
                  <wp:extent cx="127000" cy="127000"/>
                  <wp:effectExtent l="0" t="0" r="6350" b="6350"/>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8336D">
              <w:rPr>
                <w:rFonts w:ascii="Times New Roman" w:eastAsia="Times New Roman" w:hAnsi="Times New Roman" w:cs="Times New Roman"/>
                <w:sz w:val="24"/>
                <w:szCs w:val="24"/>
                <w:lang w:val="lv-LV" w:eastAsia="lv-LV"/>
              </w:rPr>
              <w:t> pateicoties atbalstam, būtiski palielinās kopsumma, ko saņēmējs tērē projektam/darbībai (Regulas Nr.651/2014 6.panta 3.punkta (b) apakšpunkts);</w:t>
            </w:r>
          </w:p>
          <w:p w14:paraId="426E76C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Skaidrojums (līdz 500 vārdiem):</w:t>
            </w:r>
          </w:p>
          <w:p w14:paraId="22D017A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p w14:paraId="2428F7B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p w14:paraId="52B47708" w14:textId="7EB116CF"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Calibri" w:eastAsia="Calibri" w:hAnsi="Calibri" w:cs="Times New Roman"/>
                <w:noProof/>
                <w:lang w:val="lv-LV"/>
              </w:rPr>
              <w:lastRenderedPageBreak/>
              <w:drawing>
                <wp:inline distT="0" distB="0" distL="0" distR="0" wp14:anchorId="0F3E29DE" wp14:editId="1F6EF4C6">
                  <wp:extent cx="127000" cy="127000"/>
                  <wp:effectExtent l="0" t="0" r="6350" b="6350"/>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8336D">
              <w:rPr>
                <w:rFonts w:ascii="Times New Roman" w:eastAsia="Times New Roman" w:hAnsi="Times New Roman" w:cs="Times New Roman"/>
                <w:sz w:val="24"/>
                <w:szCs w:val="24"/>
                <w:lang w:val="lv-LV" w:eastAsia="lv-LV"/>
              </w:rPr>
              <w:t> pateicoties atbalstam, būtiski palielinās projekta/darbības joma (Regulas Nr.651/2014 6.panta 3.punkta (b) apakšpunkts);</w:t>
            </w:r>
          </w:p>
          <w:p w14:paraId="70474D4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Skaidrojums (līdz 500 vārdiem):</w:t>
            </w:r>
          </w:p>
          <w:p w14:paraId="7A6CF27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p w14:paraId="409F80B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p w14:paraId="421B0969" w14:textId="4707200B"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Calibri" w:eastAsia="Calibri" w:hAnsi="Calibri" w:cs="Times New Roman"/>
                <w:noProof/>
                <w:lang w:val="lv-LV"/>
              </w:rPr>
              <w:drawing>
                <wp:inline distT="0" distB="0" distL="0" distR="0" wp14:anchorId="5ED8E7EA" wp14:editId="796F89D1">
                  <wp:extent cx="127000" cy="127000"/>
                  <wp:effectExtent l="0" t="0" r="6350" b="6350"/>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8336D">
              <w:rPr>
                <w:rFonts w:ascii="Times New Roman" w:eastAsia="Times New Roman" w:hAnsi="Times New Roman" w:cs="Times New Roman"/>
                <w:sz w:val="24"/>
                <w:szCs w:val="24"/>
                <w:lang w:val="lv-LV" w:eastAsia="lv-LV"/>
              </w:rPr>
              <w:t> pateicoties atbalstam, būtiski palielinās attiecīgā projekta/darbības pabeigšanas ātrums (Regulas Nr.651/2014 6.panta 3.punkta (b) apakšpunkts);</w:t>
            </w:r>
          </w:p>
          <w:p w14:paraId="2244DBC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Skaidrojums (līdz 500 vārdiem):</w:t>
            </w:r>
          </w:p>
          <w:p w14:paraId="46B165C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p w14:paraId="1E9B1588"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bl>
    <w:p w14:paraId="150FBB7E"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p w14:paraId="1798A046"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x-none"/>
        </w:rPr>
      </w:pPr>
    </w:p>
    <w:tbl>
      <w:tblPr>
        <w:tblW w:w="96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78336D" w:rsidRPr="0078336D" w14:paraId="7CD6563A" w14:textId="77777777" w:rsidTr="00321950">
        <w:trPr>
          <w:trHeight w:val="398"/>
        </w:trPr>
        <w:tc>
          <w:tcPr>
            <w:tcW w:w="9636" w:type="dxa"/>
            <w:shd w:val="pct25" w:color="auto" w:fill="auto"/>
            <w:vAlign w:val="center"/>
          </w:tcPr>
          <w:p w14:paraId="55496C8E" w14:textId="77777777" w:rsidR="0078336D" w:rsidRPr="0078336D" w:rsidRDefault="0078336D" w:rsidP="0078336D">
            <w:pPr>
              <w:keepNext/>
              <w:spacing w:after="0" w:line="240" w:lineRule="auto"/>
              <w:outlineLvl w:val="0"/>
              <w:rPr>
                <w:rFonts w:ascii="Times New Roman" w:eastAsia="Times New Roman" w:hAnsi="Times New Roman" w:cs="Times New Roman"/>
                <w:b/>
                <w:bCs/>
                <w:kern w:val="32"/>
                <w:sz w:val="26"/>
                <w:szCs w:val="26"/>
                <w:lang w:val="lv-LV" w:eastAsia="lv-LV"/>
              </w:rPr>
            </w:pPr>
            <w:r w:rsidRPr="0078336D">
              <w:rPr>
                <w:rFonts w:ascii="Times New Roman" w:eastAsia="Times New Roman" w:hAnsi="Times New Roman" w:cs="Times New Roman"/>
                <w:b/>
                <w:bCs/>
                <w:kern w:val="32"/>
                <w:sz w:val="26"/>
                <w:szCs w:val="26"/>
                <w:lang w:val="lv-LV" w:eastAsia="lv-LV"/>
              </w:rPr>
              <w:t>3.SADAĻA-APMĀCĪBU PROJEKTA ĪSTENOŠANA</w:t>
            </w:r>
          </w:p>
        </w:tc>
      </w:tr>
    </w:tbl>
    <w:p w14:paraId="45B6FCAF"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x-none"/>
        </w:rPr>
      </w:pPr>
    </w:p>
    <w:p w14:paraId="1808AB1B" w14:textId="77777777" w:rsidR="0078336D" w:rsidRPr="0078336D" w:rsidRDefault="0078336D" w:rsidP="0078336D">
      <w:pPr>
        <w:tabs>
          <w:tab w:val="left" w:pos="567"/>
        </w:tabs>
        <w:spacing w:after="120" w:line="240" w:lineRule="auto"/>
        <w:jc w:val="both"/>
        <w:rPr>
          <w:rFonts w:ascii="Times New Roman" w:eastAsia="Times New Roman" w:hAnsi="Times New Roman" w:cs="Times New Roman"/>
          <w:b/>
          <w:sz w:val="24"/>
          <w:szCs w:val="24"/>
          <w:lang w:val="x-none" w:eastAsia="lv-LV"/>
        </w:rPr>
      </w:pPr>
      <w:r w:rsidRPr="0078336D">
        <w:rPr>
          <w:rFonts w:ascii="Times New Roman" w:eastAsia="Times New Roman" w:hAnsi="Times New Roman" w:cs="Times New Roman"/>
          <w:b/>
          <w:sz w:val="24"/>
          <w:szCs w:val="24"/>
          <w:lang w:val="lv-LV" w:eastAsia="lv-LV"/>
        </w:rPr>
        <w:t>3.1. Plānotais kopējais apmācību projekta īstenošanas ilgums pēc lēmuma par atbalsta piešķiršanu</w:t>
      </w:r>
      <w:r w:rsidRPr="0078336D">
        <w:rPr>
          <w:rFonts w:ascii="Times New Roman" w:eastAsia="Times New Roman" w:hAnsi="Times New Roman" w:cs="Times New Roman"/>
          <w:color w:val="000000"/>
          <w:lang w:val="lv-LV" w:eastAsia="lv-LV"/>
        </w:rPr>
        <w:t xml:space="preserve"> </w:t>
      </w:r>
      <w:r w:rsidRPr="0078336D">
        <w:rPr>
          <w:rFonts w:ascii="Times New Roman" w:eastAsia="Times New Roman" w:hAnsi="Times New Roman" w:cs="Times New Roman"/>
          <w:b/>
          <w:sz w:val="24"/>
          <w:szCs w:val="24"/>
          <w:lang w:val="lv-LV" w:eastAsia="lv-LV"/>
        </w:rPr>
        <w:t>*:</w:t>
      </w: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78336D" w:rsidRPr="0078336D" w14:paraId="4749800B" w14:textId="77777777" w:rsidTr="00321950">
        <w:tc>
          <w:tcPr>
            <w:tcW w:w="1384" w:type="dxa"/>
            <w:shd w:val="clear" w:color="auto" w:fill="auto"/>
          </w:tcPr>
          <w:p w14:paraId="1F98E302"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tc>
      </w:tr>
      <w:tr w:rsidR="0078336D" w:rsidRPr="0078336D" w14:paraId="53C557CD" w14:textId="77777777" w:rsidTr="00321950">
        <w:tc>
          <w:tcPr>
            <w:tcW w:w="1384" w:type="dxa"/>
            <w:shd w:val="clear" w:color="auto" w:fill="auto"/>
          </w:tcPr>
          <w:p w14:paraId="69C2084D"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i/>
                <w:sz w:val="24"/>
                <w:szCs w:val="24"/>
                <w:lang w:val="lv-LV" w:eastAsia="lv-LV"/>
              </w:rPr>
            </w:pPr>
            <w:r w:rsidRPr="0078336D">
              <w:rPr>
                <w:rFonts w:ascii="Times New Roman" w:eastAsia="Times New Roman" w:hAnsi="Times New Roman" w:cs="Times New Roman"/>
                <w:i/>
                <w:sz w:val="24"/>
                <w:szCs w:val="24"/>
                <w:lang w:val="lv-LV" w:eastAsia="lv-LV"/>
              </w:rPr>
              <w:t>(</w:t>
            </w:r>
            <w:r w:rsidRPr="0078336D">
              <w:rPr>
                <w:rFonts w:ascii="Times New Roman" w:eastAsia="Times New Roman" w:hAnsi="Times New Roman" w:cs="Times New Roman"/>
                <w:i/>
                <w:szCs w:val="24"/>
                <w:lang w:val="lv-LV" w:eastAsia="lv-LV"/>
              </w:rPr>
              <w:t>pilnos mēnešos)</w:t>
            </w:r>
          </w:p>
        </w:tc>
      </w:tr>
    </w:tbl>
    <w:p w14:paraId="54C6278B"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p w14:paraId="50E7D1B1"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p w14:paraId="6864571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p w14:paraId="6C6E7E8C" w14:textId="77777777" w:rsidR="0078336D" w:rsidRPr="0078336D" w:rsidRDefault="0078336D" w:rsidP="0078336D">
      <w:pPr>
        <w:spacing w:after="0" w:line="240" w:lineRule="auto"/>
        <w:jc w:val="both"/>
        <w:rPr>
          <w:rFonts w:ascii="Times New Roman" w:eastAsia="Times New Roman" w:hAnsi="Times New Roman" w:cs="Times New Roman"/>
          <w:i/>
          <w:sz w:val="20"/>
          <w:szCs w:val="20"/>
          <w:lang w:val="lv-LV" w:eastAsia="lv-LV"/>
        </w:rPr>
      </w:pPr>
    </w:p>
    <w:p w14:paraId="65F9B598" w14:textId="77777777" w:rsidR="0078336D" w:rsidRPr="0078336D" w:rsidRDefault="0078336D" w:rsidP="0078336D">
      <w:pPr>
        <w:spacing w:after="0" w:line="240" w:lineRule="auto"/>
        <w:ind w:left="-142"/>
        <w:jc w:val="both"/>
        <w:rPr>
          <w:rFonts w:ascii="Times New Roman" w:eastAsia="Times New Roman" w:hAnsi="Times New Roman" w:cs="Times New Roman"/>
          <w:i/>
          <w:sz w:val="20"/>
          <w:szCs w:val="20"/>
          <w:lang w:val="lv-LV" w:eastAsia="lv-LV"/>
        </w:rPr>
      </w:pPr>
      <w:r w:rsidRPr="0078336D">
        <w:rPr>
          <w:rFonts w:ascii="Times New Roman" w:eastAsia="Times New Roman" w:hAnsi="Times New Roman" w:cs="Times New Roman"/>
          <w:i/>
          <w:sz w:val="20"/>
          <w:szCs w:val="20"/>
          <w:lang w:val="lv-LV" w:eastAsia="lv-LV"/>
        </w:rPr>
        <w:t>* Ne ilgāk kā līdz 2023.gada 30.septembrim.</w:t>
      </w:r>
    </w:p>
    <w:p w14:paraId="37B8886C" w14:textId="77777777" w:rsidR="0078336D" w:rsidRPr="0078336D" w:rsidRDefault="0078336D" w:rsidP="0078336D">
      <w:pPr>
        <w:spacing w:after="0" w:line="240" w:lineRule="auto"/>
        <w:ind w:left="-142"/>
        <w:jc w:val="both"/>
        <w:rPr>
          <w:rFonts w:ascii="Times New Roman" w:eastAsia="Times New Roman" w:hAnsi="Times New Roman" w:cs="Times New Roman"/>
          <w:i/>
          <w:sz w:val="20"/>
          <w:szCs w:val="20"/>
          <w:lang w:val="lv-LV" w:eastAsia="lv-LV"/>
        </w:rPr>
      </w:pPr>
    </w:p>
    <w:p w14:paraId="3D5668E8" w14:textId="77777777" w:rsidR="0078336D" w:rsidRPr="0078336D" w:rsidRDefault="0078336D" w:rsidP="0078336D">
      <w:pPr>
        <w:spacing w:after="0" w:line="240" w:lineRule="auto"/>
        <w:ind w:left="-142"/>
        <w:jc w:val="both"/>
        <w:rPr>
          <w:rFonts w:ascii="Times New Roman" w:eastAsia="Times New Roman" w:hAnsi="Times New Roman" w:cs="Times New Roman"/>
          <w:i/>
          <w:sz w:val="20"/>
          <w:szCs w:val="20"/>
          <w:lang w:val="lv-LV" w:eastAsia="lv-LV"/>
        </w:rPr>
      </w:pPr>
    </w:p>
    <w:p w14:paraId="370365AC" w14:textId="77777777" w:rsidR="0078336D" w:rsidRPr="0078336D" w:rsidRDefault="0078336D" w:rsidP="0078336D">
      <w:pPr>
        <w:spacing w:after="0" w:line="240" w:lineRule="auto"/>
        <w:jc w:val="both"/>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b/>
          <w:sz w:val="24"/>
          <w:szCs w:val="24"/>
          <w:lang w:val="lv-LV" w:eastAsia="lv-LV"/>
        </w:rPr>
        <w:t xml:space="preserve">3.2. </w:t>
      </w:r>
      <w:r w:rsidRPr="0078336D">
        <w:rPr>
          <w:rFonts w:ascii="Times New Roman" w:eastAsia="Times New Roman" w:hAnsi="Times New Roman" w:cs="Times New Roman"/>
          <w:b/>
          <w:sz w:val="23"/>
          <w:szCs w:val="23"/>
          <w:lang w:val="lv-LV" w:eastAsia="lv-LV"/>
        </w:rPr>
        <w:t>Apmācību p</w:t>
      </w:r>
      <w:r w:rsidRPr="0078336D">
        <w:rPr>
          <w:rFonts w:ascii="Times New Roman" w:eastAsia="Times New Roman" w:hAnsi="Times New Roman" w:cs="Times New Roman"/>
          <w:b/>
          <w:bCs/>
          <w:sz w:val="23"/>
          <w:szCs w:val="23"/>
          <w:lang w:val="lv-LV" w:eastAsia="lv-LV"/>
        </w:rPr>
        <w:t>rojektā paredzēto aktivitāšu īstenošanas laika grafiks</w:t>
      </w:r>
      <w:r w:rsidRPr="0078336D">
        <w:rPr>
          <w:rFonts w:ascii="Times New Roman" w:eastAsia="Times New Roman" w:hAnsi="Times New Roman" w:cs="Times New Roman"/>
          <w:b/>
          <w:sz w:val="24"/>
          <w:szCs w:val="24"/>
          <w:lang w:val="lv-LV" w:eastAsia="lv-LV"/>
        </w:rPr>
        <w:t xml:space="preserve">: </w:t>
      </w:r>
    </w:p>
    <w:p w14:paraId="186045B6" w14:textId="77777777" w:rsidR="0078336D" w:rsidRPr="0078336D" w:rsidRDefault="0078336D" w:rsidP="0078336D">
      <w:pPr>
        <w:spacing w:after="120" w:line="240" w:lineRule="auto"/>
        <w:ind w:left="-142"/>
        <w:jc w:val="both"/>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bCs/>
          <w:sz w:val="24"/>
          <w:szCs w:val="23"/>
          <w:lang w:val="lv-LV" w:eastAsia="lv-LV"/>
        </w:rPr>
        <w:t>Informāciju par aktivitāšu grafiku norādīt atbilstoši projekta īstenošanas gadiem</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546"/>
        <w:gridCol w:w="546"/>
        <w:gridCol w:w="546"/>
        <w:gridCol w:w="545"/>
        <w:gridCol w:w="549"/>
        <w:gridCol w:w="547"/>
        <w:gridCol w:w="545"/>
        <w:gridCol w:w="551"/>
        <w:gridCol w:w="545"/>
        <w:gridCol w:w="545"/>
        <w:gridCol w:w="545"/>
        <w:gridCol w:w="536"/>
      </w:tblGrid>
      <w:tr w:rsidR="0078336D" w:rsidRPr="0078336D" w14:paraId="2DBFB059" w14:textId="77777777" w:rsidTr="00321950">
        <w:tc>
          <w:tcPr>
            <w:tcW w:w="1459" w:type="pct"/>
            <w:vMerge w:val="restart"/>
            <w:tcBorders>
              <w:top w:val="single" w:sz="4" w:space="0" w:color="auto"/>
              <w:left w:val="single" w:sz="4" w:space="0" w:color="auto"/>
              <w:right w:val="single" w:sz="4" w:space="0" w:color="auto"/>
            </w:tcBorders>
            <w:shd w:val="clear" w:color="auto" w:fill="BFBFBF"/>
            <w:hideMark/>
          </w:tcPr>
          <w:p w14:paraId="405F22DF" w14:textId="77777777" w:rsidR="0078336D" w:rsidRPr="0078336D" w:rsidRDefault="0078336D" w:rsidP="0078336D">
            <w:pPr>
              <w:spacing w:before="24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Aktivitātes</w:t>
            </w:r>
          </w:p>
        </w:tc>
        <w:tc>
          <w:tcPr>
            <w:tcW w:w="118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1CC990FE"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1.gads</w:t>
            </w:r>
          </w:p>
        </w:tc>
        <w:tc>
          <w:tcPr>
            <w:tcW w:w="1186"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7BCC1ACA"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2.gads</w:t>
            </w:r>
          </w:p>
        </w:tc>
        <w:tc>
          <w:tcPr>
            <w:tcW w:w="1175"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602CB243"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r>
      <w:tr w:rsidR="0078336D" w:rsidRPr="0078336D" w14:paraId="1BC00FBC" w14:textId="77777777" w:rsidTr="00321950">
        <w:trPr>
          <w:cantSplit/>
          <w:trHeight w:val="468"/>
        </w:trPr>
        <w:tc>
          <w:tcPr>
            <w:tcW w:w="1459" w:type="pct"/>
            <w:vMerge/>
            <w:tcBorders>
              <w:left w:val="single" w:sz="4" w:space="0" w:color="auto"/>
              <w:bottom w:val="single" w:sz="4" w:space="0" w:color="auto"/>
              <w:right w:val="single" w:sz="4" w:space="0" w:color="auto"/>
            </w:tcBorders>
            <w:shd w:val="clear" w:color="auto" w:fill="BFBFBF"/>
          </w:tcPr>
          <w:p w14:paraId="2DDD116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F1C323"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9D7CEF6"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2B8485"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3</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B878AEE"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4</w:t>
            </w:r>
          </w:p>
        </w:tc>
        <w:tc>
          <w:tcPr>
            <w:tcW w:w="29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E9912C"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29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730E1D"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F1532A"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3</w:t>
            </w:r>
          </w:p>
        </w:tc>
        <w:tc>
          <w:tcPr>
            <w:tcW w:w="2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D1049ED"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4</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tcPr>
          <w:p w14:paraId="14F0D082"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57BC2AC"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29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E82A36"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3</w:t>
            </w:r>
          </w:p>
        </w:tc>
        <w:tc>
          <w:tcPr>
            <w:tcW w:w="290" w:type="pct"/>
            <w:tcBorders>
              <w:top w:val="single" w:sz="4" w:space="0" w:color="auto"/>
              <w:left w:val="single" w:sz="4" w:space="0" w:color="auto"/>
              <w:bottom w:val="single" w:sz="4" w:space="0" w:color="auto"/>
              <w:right w:val="single" w:sz="4" w:space="0" w:color="auto"/>
            </w:tcBorders>
            <w:shd w:val="clear" w:color="auto" w:fill="BFBFBF"/>
            <w:vAlign w:val="center"/>
          </w:tcPr>
          <w:p w14:paraId="10A8187C" w14:textId="77777777" w:rsidR="0078336D" w:rsidRPr="0078336D" w:rsidRDefault="0078336D" w:rsidP="0078336D">
            <w:pPr>
              <w:spacing w:before="12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4</w:t>
            </w:r>
          </w:p>
        </w:tc>
      </w:tr>
      <w:tr w:rsidR="0078336D" w:rsidRPr="0078336D" w14:paraId="67171408" w14:textId="77777777" w:rsidTr="00321950">
        <w:tc>
          <w:tcPr>
            <w:tcW w:w="1459" w:type="pct"/>
            <w:tcBorders>
              <w:top w:val="single" w:sz="4" w:space="0" w:color="auto"/>
              <w:left w:val="single" w:sz="4" w:space="0" w:color="auto"/>
              <w:bottom w:val="single" w:sz="4" w:space="0" w:color="auto"/>
              <w:right w:val="single" w:sz="4" w:space="0" w:color="auto"/>
            </w:tcBorders>
            <w:vAlign w:val="center"/>
            <w:hideMark/>
          </w:tcPr>
          <w:p w14:paraId="32286C1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 Apmācību veikšana</w:t>
            </w:r>
          </w:p>
        </w:tc>
        <w:tc>
          <w:tcPr>
            <w:tcW w:w="295" w:type="pct"/>
            <w:tcBorders>
              <w:top w:val="single" w:sz="4" w:space="0" w:color="auto"/>
              <w:left w:val="single" w:sz="4" w:space="0" w:color="auto"/>
              <w:bottom w:val="single" w:sz="4" w:space="0" w:color="auto"/>
              <w:right w:val="single" w:sz="4" w:space="0" w:color="auto"/>
            </w:tcBorders>
          </w:tcPr>
          <w:p w14:paraId="53C7DBE3"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54B8761"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D956E01"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58A9E711"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7" w:type="pct"/>
            <w:tcBorders>
              <w:top w:val="single" w:sz="4" w:space="0" w:color="auto"/>
              <w:left w:val="single" w:sz="4" w:space="0" w:color="auto"/>
              <w:bottom w:val="single" w:sz="4" w:space="0" w:color="auto"/>
              <w:right w:val="single" w:sz="4" w:space="0" w:color="auto"/>
            </w:tcBorders>
          </w:tcPr>
          <w:p w14:paraId="091254B1"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6" w:type="pct"/>
            <w:tcBorders>
              <w:top w:val="single" w:sz="4" w:space="0" w:color="auto"/>
              <w:left w:val="single" w:sz="4" w:space="0" w:color="auto"/>
              <w:bottom w:val="single" w:sz="4" w:space="0" w:color="auto"/>
              <w:right w:val="single" w:sz="4" w:space="0" w:color="auto"/>
            </w:tcBorders>
          </w:tcPr>
          <w:p w14:paraId="1F47B1CA"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1C7C61A9"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8" w:type="pct"/>
            <w:tcBorders>
              <w:top w:val="single" w:sz="4" w:space="0" w:color="auto"/>
              <w:left w:val="single" w:sz="4" w:space="0" w:color="auto"/>
              <w:bottom w:val="single" w:sz="4" w:space="0" w:color="auto"/>
              <w:right w:val="single" w:sz="4" w:space="0" w:color="auto"/>
            </w:tcBorders>
          </w:tcPr>
          <w:p w14:paraId="6ABB4A9D"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E2A480C"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71AB420"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67CF934"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0" w:type="pct"/>
            <w:tcBorders>
              <w:top w:val="single" w:sz="4" w:space="0" w:color="auto"/>
              <w:left w:val="single" w:sz="4" w:space="0" w:color="auto"/>
              <w:bottom w:val="single" w:sz="4" w:space="0" w:color="auto"/>
              <w:right w:val="single" w:sz="4" w:space="0" w:color="auto"/>
            </w:tcBorders>
          </w:tcPr>
          <w:p w14:paraId="437127F7"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r>
      <w:tr w:rsidR="0078336D" w:rsidRPr="0078336D" w14:paraId="78FB44AB" w14:textId="77777777" w:rsidTr="00321950">
        <w:tc>
          <w:tcPr>
            <w:tcW w:w="1459" w:type="pct"/>
            <w:tcBorders>
              <w:top w:val="single" w:sz="4" w:space="0" w:color="auto"/>
              <w:left w:val="single" w:sz="4" w:space="0" w:color="auto"/>
              <w:bottom w:val="single" w:sz="4" w:space="0" w:color="auto"/>
              <w:right w:val="single" w:sz="4" w:space="0" w:color="auto"/>
            </w:tcBorders>
            <w:vAlign w:val="center"/>
          </w:tcPr>
          <w:p w14:paraId="7B6866EC" w14:textId="77777777" w:rsidR="0078336D" w:rsidRPr="0078336D" w:rsidRDefault="0078336D" w:rsidP="0078336D">
            <w:pPr>
              <w:spacing w:after="200" w:line="276" w:lineRule="auto"/>
              <w:contextualSpacing/>
              <w:jc w:val="both"/>
              <w:rPr>
                <w:rFonts w:ascii="Times New Roman" w:eastAsia="Times New Roman" w:hAnsi="Times New Roman" w:cs="Times New Roman"/>
                <w:sz w:val="24"/>
                <w:szCs w:val="24"/>
                <w:lang w:val="x-none" w:eastAsia="x-none"/>
              </w:rPr>
            </w:pPr>
            <w:r w:rsidRPr="0078336D">
              <w:rPr>
                <w:rFonts w:ascii="Times New Roman" w:eastAsia="Times New Roman" w:hAnsi="Times New Roman" w:cs="Times New Roman"/>
                <w:sz w:val="24"/>
                <w:szCs w:val="24"/>
                <w:lang w:val="lv-LV" w:eastAsia="x-none"/>
              </w:rPr>
              <w:t xml:space="preserve">1.1. </w:t>
            </w:r>
            <w:r w:rsidRPr="0078336D">
              <w:rPr>
                <w:rFonts w:ascii="Times New Roman" w:eastAsia="Times New Roman" w:hAnsi="Times New Roman" w:cs="Times New Roman"/>
                <w:i/>
                <w:sz w:val="24"/>
                <w:szCs w:val="24"/>
                <w:lang w:val="x-none" w:eastAsia="x-none"/>
              </w:rPr>
              <w:t>(</w:t>
            </w:r>
            <w:proofErr w:type="spellStart"/>
            <w:r w:rsidRPr="0078336D">
              <w:rPr>
                <w:rFonts w:ascii="Times New Roman" w:eastAsia="Times New Roman" w:hAnsi="Times New Roman" w:cs="Times New Roman"/>
                <w:i/>
                <w:sz w:val="24"/>
                <w:szCs w:val="24"/>
                <w:lang w:val="x-none" w:eastAsia="x-none"/>
              </w:rPr>
              <w:t>Apmācību</w:t>
            </w:r>
            <w:proofErr w:type="spellEnd"/>
            <w:r w:rsidRPr="0078336D">
              <w:rPr>
                <w:rFonts w:ascii="Times New Roman" w:eastAsia="Times New Roman" w:hAnsi="Times New Roman" w:cs="Times New Roman"/>
                <w:i/>
                <w:sz w:val="24"/>
                <w:szCs w:val="24"/>
                <w:lang w:val="x-none" w:eastAsia="x-none"/>
              </w:rPr>
              <w:t xml:space="preserve"> </w:t>
            </w:r>
            <w:r w:rsidRPr="0078336D">
              <w:rPr>
                <w:rFonts w:ascii="Times New Roman" w:eastAsia="Times New Roman" w:hAnsi="Times New Roman" w:cs="Times New Roman"/>
                <w:i/>
                <w:sz w:val="24"/>
                <w:szCs w:val="24"/>
                <w:lang w:val="lv-LV" w:eastAsia="x-none"/>
              </w:rPr>
              <w:t>kurss</w:t>
            </w:r>
            <w:r w:rsidRPr="0078336D">
              <w:rPr>
                <w:rFonts w:ascii="Times New Roman" w:eastAsia="Times New Roman" w:hAnsi="Times New Roman" w:cs="Times New Roman"/>
                <w:i/>
                <w:sz w:val="24"/>
                <w:szCs w:val="24"/>
                <w:lang w:val="x-none" w:eastAsia="x-none"/>
              </w:rPr>
              <w:t>)</w:t>
            </w:r>
          </w:p>
        </w:tc>
        <w:tc>
          <w:tcPr>
            <w:tcW w:w="295" w:type="pct"/>
            <w:tcBorders>
              <w:top w:val="single" w:sz="4" w:space="0" w:color="auto"/>
              <w:left w:val="single" w:sz="4" w:space="0" w:color="auto"/>
              <w:bottom w:val="single" w:sz="4" w:space="0" w:color="auto"/>
              <w:right w:val="single" w:sz="4" w:space="0" w:color="auto"/>
            </w:tcBorders>
          </w:tcPr>
          <w:p w14:paraId="6F415AC7"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94465A0"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0FFB832B"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EE3CC82"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7" w:type="pct"/>
            <w:tcBorders>
              <w:top w:val="single" w:sz="4" w:space="0" w:color="auto"/>
              <w:left w:val="single" w:sz="4" w:space="0" w:color="auto"/>
              <w:bottom w:val="single" w:sz="4" w:space="0" w:color="auto"/>
              <w:right w:val="single" w:sz="4" w:space="0" w:color="auto"/>
            </w:tcBorders>
          </w:tcPr>
          <w:p w14:paraId="4429606E"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6" w:type="pct"/>
            <w:tcBorders>
              <w:top w:val="single" w:sz="4" w:space="0" w:color="auto"/>
              <w:left w:val="single" w:sz="4" w:space="0" w:color="auto"/>
              <w:bottom w:val="single" w:sz="4" w:space="0" w:color="auto"/>
              <w:right w:val="single" w:sz="4" w:space="0" w:color="auto"/>
            </w:tcBorders>
          </w:tcPr>
          <w:p w14:paraId="02654790"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02770C80"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8" w:type="pct"/>
            <w:tcBorders>
              <w:top w:val="single" w:sz="4" w:space="0" w:color="auto"/>
              <w:left w:val="single" w:sz="4" w:space="0" w:color="auto"/>
              <w:bottom w:val="single" w:sz="4" w:space="0" w:color="auto"/>
              <w:right w:val="single" w:sz="4" w:space="0" w:color="auto"/>
            </w:tcBorders>
          </w:tcPr>
          <w:p w14:paraId="2C272BEC"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75CCC7A8"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C1462CE"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51F4C88"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0" w:type="pct"/>
            <w:tcBorders>
              <w:top w:val="single" w:sz="4" w:space="0" w:color="auto"/>
              <w:left w:val="single" w:sz="4" w:space="0" w:color="auto"/>
              <w:bottom w:val="single" w:sz="4" w:space="0" w:color="auto"/>
              <w:right w:val="single" w:sz="4" w:space="0" w:color="auto"/>
            </w:tcBorders>
          </w:tcPr>
          <w:p w14:paraId="5CC7D31F"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r>
      <w:tr w:rsidR="0078336D" w:rsidRPr="0078336D" w14:paraId="09DBC651" w14:textId="77777777" w:rsidTr="00321950">
        <w:tc>
          <w:tcPr>
            <w:tcW w:w="1459" w:type="pct"/>
            <w:tcBorders>
              <w:top w:val="single" w:sz="4" w:space="0" w:color="auto"/>
              <w:left w:val="single" w:sz="4" w:space="0" w:color="auto"/>
              <w:bottom w:val="single" w:sz="4" w:space="0" w:color="auto"/>
              <w:right w:val="single" w:sz="4" w:space="0" w:color="auto"/>
            </w:tcBorders>
            <w:vAlign w:val="center"/>
          </w:tcPr>
          <w:p w14:paraId="5A86505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1.2.</w:t>
            </w:r>
          </w:p>
        </w:tc>
        <w:tc>
          <w:tcPr>
            <w:tcW w:w="295" w:type="pct"/>
            <w:tcBorders>
              <w:top w:val="single" w:sz="4" w:space="0" w:color="auto"/>
              <w:left w:val="single" w:sz="4" w:space="0" w:color="auto"/>
              <w:bottom w:val="single" w:sz="4" w:space="0" w:color="auto"/>
              <w:right w:val="single" w:sz="4" w:space="0" w:color="auto"/>
            </w:tcBorders>
          </w:tcPr>
          <w:p w14:paraId="6DC56CD3"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9ECDC94"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1ED6F268"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71E550D"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7" w:type="pct"/>
            <w:tcBorders>
              <w:top w:val="single" w:sz="4" w:space="0" w:color="auto"/>
              <w:left w:val="single" w:sz="4" w:space="0" w:color="auto"/>
              <w:bottom w:val="single" w:sz="4" w:space="0" w:color="auto"/>
              <w:right w:val="single" w:sz="4" w:space="0" w:color="auto"/>
            </w:tcBorders>
          </w:tcPr>
          <w:p w14:paraId="21B1A253"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6" w:type="pct"/>
            <w:tcBorders>
              <w:top w:val="single" w:sz="4" w:space="0" w:color="auto"/>
              <w:left w:val="single" w:sz="4" w:space="0" w:color="auto"/>
              <w:bottom w:val="single" w:sz="4" w:space="0" w:color="auto"/>
              <w:right w:val="single" w:sz="4" w:space="0" w:color="auto"/>
            </w:tcBorders>
          </w:tcPr>
          <w:p w14:paraId="36AD1262"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8A71757"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8" w:type="pct"/>
            <w:tcBorders>
              <w:top w:val="single" w:sz="4" w:space="0" w:color="auto"/>
              <w:left w:val="single" w:sz="4" w:space="0" w:color="auto"/>
              <w:bottom w:val="single" w:sz="4" w:space="0" w:color="auto"/>
              <w:right w:val="single" w:sz="4" w:space="0" w:color="auto"/>
            </w:tcBorders>
          </w:tcPr>
          <w:p w14:paraId="2D372100"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6F9BFE9"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6442F5A"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0D96424"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0" w:type="pct"/>
            <w:tcBorders>
              <w:top w:val="single" w:sz="4" w:space="0" w:color="auto"/>
              <w:left w:val="single" w:sz="4" w:space="0" w:color="auto"/>
              <w:bottom w:val="single" w:sz="4" w:space="0" w:color="auto"/>
              <w:right w:val="single" w:sz="4" w:space="0" w:color="auto"/>
            </w:tcBorders>
          </w:tcPr>
          <w:p w14:paraId="4EE387C1"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r>
      <w:tr w:rsidR="0078336D" w:rsidRPr="0078336D" w14:paraId="6D3F8B87" w14:textId="77777777" w:rsidTr="00321950">
        <w:tc>
          <w:tcPr>
            <w:tcW w:w="1459" w:type="pct"/>
            <w:tcBorders>
              <w:top w:val="single" w:sz="4" w:space="0" w:color="auto"/>
              <w:left w:val="single" w:sz="4" w:space="0" w:color="auto"/>
              <w:bottom w:val="single" w:sz="4" w:space="0" w:color="auto"/>
              <w:right w:val="single" w:sz="4" w:space="0" w:color="auto"/>
            </w:tcBorders>
            <w:vAlign w:val="center"/>
          </w:tcPr>
          <w:p w14:paraId="4F53C4A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1.3.</w:t>
            </w:r>
          </w:p>
        </w:tc>
        <w:tc>
          <w:tcPr>
            <w:tcW w:w="295" w:type="pct"/>
            <w:tcBorders>
              <w:top w:val="single" w:sz="4" w:space="0" w:color="auto"/>
              <w:left w:val="single" w:sz="4" w:space="0" w:color="auto"/>
              <w:bottom w:val="single" w:sz="4" w:space="0" w:color="auto"/>
              <w:right w:val="single" w:sz="4" w:space="0" w:color="auto"/>
            </w:tcBorders>
          </w:tcPr>
          <w:p w14:paraId="5BAD03FA"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177E7393"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69249B80"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C6E7A2E"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7" w:type="pct"/>
            <w:tcBorders>
              <w:top w:val="single" w:sz="4" w:space="0" w:color="auto"/>
              <w:left w:val="single" w:sz="4" w:space="0" w:color="auto"/>
              <w:bottom w:val="single" w:sz="4" w:space="0" w:color="auto"/>
              <w:right w:val="single" w:sz="4" w:space="0" w:color="auto"/>
            </w:tcBorders>
          </w:tcPr>
          <w:p w14:paraId="75521A23"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6" w:type="pct"/>
            <w:tcBorders>
              <w:top w:val="single" w:sz="4" w:space="0" w:color="auto"/>
              <w:left w:val="single" w:sz="4" w:space="0" w:color="auto"/>
              <w:bottom w:val="single" w:sz="4" w:space="0" w:color="auto"/>
              <w:right w:val="single" w:sz="4" w:space="0" w:color="auto"/>
            </w:tcBorders>
          </w:tcPr>
          <w:p w14:paraId="69C1B257"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6E396BC"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8" w:type="pct"/>
            <w:tcBorders>
              <w:top w:val="single" w:sz="4" w:space="0" w:color="auto"/>
              <w:left w:val="single" w:sz="4" w:space="0" w:color="auto"/>
              <w:bottom w:val="single" w:sz="4" w:space="0" w:color="auto"/>
              <w:right w:val="single" w:sz="4" w:space="0" w:color="auto"/>
            </w:tcBorders>
          </w:tcPr>
          <w:p w14:paraId="241A900D"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A150FD3"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050CE7F9"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5B2BF886"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0" w:type="pct"/>
            <w:tcBorders>
              <w:top w:val="single" w:sz="4" w:space="0" w:color="auto"/>
              <w:left w:val="single" w:sz="4" w:space="0" w:color="auto"/>
              <w:bottom w:val="single" w:sz="4" w:space="0" w:color="auto"/>
              <w:right w:val="single" w:sz="4" w:space="0" w:color="auto"/>
            </w:tcBorders>
          </w:tcPr>
          <w:p w14:paraId="40EA07F1"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r>
      <w:tr w:rsidR="0078336D" w:rsidRPr="0078336D" w14:paraId="12C3C149" w14:textId="77777777" w:rsidTr="00321950">
        <w:tc>
          <w:tcPr>
            <w:tcW w:w="1459" w:type="pct"/>
            <w:tcBorders>
              <w:top w:val="single" w:sz="4" w:space="0" w:color="auto"/>
              <w:left w:val="single" w:sz="4" w:space="0" w:color="auto"/>
              <w:bottom w:val="single" w:sz="4" w:space="0" w:color="auto"/>
              <w:right w:val="single" w:sz="4" w:space="0" w:color="auto"/>
            </w:tcBorders>
            <w:vAlign w:val="center"/>
            <w:hideMark/>
          </w:tcPr>
          <w:p w14:paraId="39D8B83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295" w:type="pct"/>
            <w:tcBorders>
              <w:top w:val="single" w:sz="4" w:space="0" w:color="auto"/>
              <w:left w:val="single" w:sz="4" w:space="0" w:color="auto"/>
              <w:bottom w:val="single" w:sz="4" w:space="0" w:color="auto"/>
              <w:right w:val="single" w:sz="4" w:space="0" w:color="auto"/>
            </w:tcBorders>
          </w:tcPr>
          <w:p w14:paraId="4A20380D"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5113204A"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65CAA15B"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99CFE2C"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7" w:type="pct"/>
            <w:tcBorders>
              <w:top w:val="single" w:sz="4" w:space="0" w:color="auto"/>
              <w:left w:val="single" w:sz="4" w:space="0" w:color="auto"/>
              <w:bottom w:val="single" w:sz="4" w:space="0" w:color="auto"/>
              <w:right w:val="single" w:sz="4" w:space="0" w:color="auto"/>
            </w:tcBorders>
          </w:tcPr>
          <w:p w14:paraId="06CF96DC"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6" w:type="pct"/>
            <w:tcBorders>
              <w:top w:val="single" w:sz="4" w:space="0" w:color="auto"/>
              <w:left w:val="single" w:sz="4" w:space="0" w:color="auto"/>
              <w:bottom w:val="single" w:sz="4" w:space="0" w:color="auto"/>
              <w:right w:val="single" w:sz="4" w:space="0" w:color="auto"/>
            </w:tcBorders>
          </w:tcPr>
          <w:p w14:paraId="64DB243A"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609A8A6"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8" w:type="pct"/>
            <w:tcBorders>
              <w:top w:val="single" w:sz="4" w:space="0" w:color="auto"/>
              <w:left w:val="single" w:sz="4" w:space="0" w:color="auto"/>
              <w:bottom w:val="single" w:sz="4" w:space="0" w:color="auto"/>
              <w:right w:val="single" w:sz="4" w:space="0" w:color="auto"/>
            </w:tcBorders>
          </w:tcPr>
          <w:p w14:paraId="7B97D180"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0A4D1C9B"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B4F1896"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46F07C3"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0" w:type="pct"/>
            <w:tcBorders>
              <w:top w:val="single" w:sz="4" w:space="0" w:color="auto"/>
              <w:left w:val="single" w:sz="4" w:space="0" w:color="auto"/>
              <w:bottom w:val="single" w:sz="4" w:space="0" w:color="auto"/>
              <w:right w:val="single" w:sz="4" w:space="0" w:color="auto"/>
            </w:tcBorders>
          </w:tcPr>
          <w:p w14:paraId="22899271"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r>
      <w:tr w:rsidR="0078336D" w:rsidRPr="0078336D" w14:paraId="255BA900" w14:textId="77777777" w:rsidTr="00321950">
        <w:tc>
          <w:tcPr>
            <w:tcW w:w="1459" w:type="pct"/>
            <w:tcBorders>
              <w:top w:val="single" w:sz="4" w:space="0" w:color="auto"/>
              <w:left w:val="single" w:sz="4" w:space="0" w:color="auto"/>
              <w:bottom w:val="single" w:sz="4" w:space="0" w:color="auto"/>
              <w:right w:val="single" w:sz="4" w:space="0" w:color="auto"/>
            </w:tcBorders>
            <w:vAlign w:val="center"/>
          </w:tcPr>
          <w:p w14:paraId="7ADAC4E3"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295" w:type="pct"/>
            <w:tcBorders>
              <w:top w:val="single" w:sz="4" w:space="0" w:color="auto"/>
              <w:left w:val="single" w:sz="4" w:space="0" w:color="auto"/>
              <w:bottom w:val="single" w:sz="4" w:space="0" w:color="auto"/>
              <w:right w:val="single" w:sz="4" w:space="0" w:color="auto"/>
            </w:tcBorders>
          </w:tcPr>
          <w:p w14:paraId="35C04196"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BA0DA8E"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54ED42DD"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2D2B0ADA"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7" w:type="pct"/>
            <w:tcBorders>
              <w:top w:val="single" w:sz="4" w:space="0" w:color="auto"/>
              <w:left w:val="single" w:sz="4" w:space="0" w:color="auto"/>
              <w:bottom w:val="single" w:sz="4" w:space="0" w:color="auto"/>
              <w:right w:val="single" w:sz="4" w:space="0" w:color="auto"/>
            </w:tcBorders>
          </w:tcPr>
          <w:p w14:paraId="674C1C9E"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6" w:type="pct"/>
            <w:tcBorders>
              <w:top w:val="single" w:sz="4" w:space="0" w:color="auto"/>
              <w:left w:val="single" w:sz="4" w:space="0" w:color="auto"/>
              <w:bottom w:val="single" w:sz="4" w:space="0" w:color="auto"/>
              <w:right w:val="single" w:sz="4" w:space="0" w:color="auto"/>
            </w:tcBorders>
          </w:tcPr>
          <w:p w14:paraId="6DF2C7EA"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15EC5924"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8" w:type="pct"/>
            <w:tcBorders>
              <w:top w:val="single" w:sz="4" w:space="0" w:color="auto"/>
              <w:left w:val="single" w:sz="4" w:space="0" w:color="auto"/>
              <w:bottom w:val="single" w:sz="4" w:space="0" w:color="auto"/>
              <w:right w:val="single" w:sz="4" w:space="0" w:color="auto"/>
            </w:tcBorders>
          </w:tcPr>
          <w:p w14:paraId="27247ABE" w14:textId="77777777" w:rsidR="0078336D" w:rsidRPr="0078336D" w:rsidRDefault="0078336D" w:rsidP="0078336D">
            <w:pPr>
              <w:spacing w:after="0" w:line="240" w:lineRule="auto"/>
              <w:jc w:val="both"/>
              <w:rPr>
                <w:rFonts w:ascii="Times New Roman" w:eastAsia="Times New Roman" w:hAnsi="Times New Roman" w:cs="Times New Roman"/>
                <w:b/>
                <w:sz w:val="18"/>
                <w:szCs w:val="18"/>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3D859B7F"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9AB341F"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5" w:type="pct"/>
            <w:tcBorders>
              <w:top w:val="single" w:sz="4" w:space="0" w:color="auto"/>
              <w:left w:val="single" w:sz="4" w:space="0" w:color="auto"/>
              <w:bottom w:val="single" w:sz="4" w:space="0" w:color="auto"/>
              <w:right w:val="single" w:sz="4" w:space="0" w:color="auto"/>
            </w:tcBorders>
          </w:tcPr>
          <w:p w14:paraId="47FB730F"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c>
          <w:tcPr>
            <w:tcW w:w="290" w:type="pct"/>
            <w:tcBorders>
              <w:top w:val="single" w:sz="4" w:space="0" w:color="auto"/>
              <w:left w:val="single" w:sz="4" w:space="0" w:color="auto"/>
              <w:bottom w:val="single" w:sz="4" w:space="0" w:color="auto"/>
              <w:right w:val="single" w:sz="4" w:space="0" w:color="auto"/>
            </w:tcBorders>
          </w:tcPr>
          <w:p w14:paraId="1479F293" w14:textId="77777777" w:rsidR="0078336D" w:rsidRPr="0078336D" w:rsidRDefault="0078336D" w:rsidP="0078336D">
            <w:pPr>
              <w:spacing w:after="0" w:line="240" w:lineRule="auto"/>
              <w:jc w:val="both"/>
              <w:rPr>
                <w:rFonts w:ascii="Times New Roman" w:eastAsia="Times New Roman" w:hAnsi="Times New Roman" w:cs="Times New Roman"/>
                <w:b/>
                <w:sz w:val="23"/>
                <w:szCs w:val="23"/>
                <w:lang w:val="lv-LV" w:eastAsia="lv-LV"/>
              </w:rPr>
            </w:pPr>
          </w:p>
        </w:tc>
      </w:tr>
    </w:tbl>
    <w:p w14:paraId="486F364C"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8"/>
          <w:szCs w:val="24"/>
          <w:lang w:val="lv-LV" w:eastAsia="lv-LV"/>
        </w:rPr>
      </w:pPr>
    </w:p>
    <w:p w14:paraId="6D82DE85"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tbl>
      <w:tblPr>
        <w:tblW w:w="96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78336D" w:rsidRPr="0078336D" w14:paraId="10AAB6C3" w14:textId="77777777" w:rsidTr="00321950">
        <w:trPr>
          <w:trHeight w:val="398"/>
        </w:trPr>
        <w:tc>
          <w:tcPr>
            <w:tcW w:w="9636" w:type="dxa"/>
            <w:shd w:val="pct25" w:color="auto" w:fill="auto"/>
            <w:vAlign w:val="center"/>
          </w:tcPr>
          <w:p w14:paraId="509F7725" w14:textId="77777777" w:rsidR="0078336D" w:rsidRPr="0078336D" w:rsidRDefault="0078336D" w:rsidP="0078336D">
            <w:pPr>
              <w:keepNext/>
              <w:spacing w:after="0" w:line="240" w:lineRule="auto"/>
              <w:outlineLvl w:val="0"/>
              <w:rPr>
                <w:rFonts w:ascii="Times New Roman" w:eastAsia="Times New Roman" w:hAnsi="Times New Roman" w:cs="Times New Roman"/>
                <w:b/>
                <w:bCs/>
                <w:kern w:val="32"/>
                <w:sz w:val="26"/>
                <w:szCs w:val="26"/>
                <w:lang w:val="lv-LV" w:eastAsia="lv-LV"/>
              </w:rPr>
            </w:pPr>
            <w:r w:rsidRPr="0078336D">
              <w:rPr>
                <w:rFonts w:ascii="Times New Roman" w:eastAsia="Times New Roman" w:hAnsi="Times New Roman" w:cs="Times New Roman"/>
                <w:b/>
                <w:bCs/>
                <w:kern w:val="32"/>
                <w:sz w:val="26"/>
                <w:szCs w:val="26"/>
                <w:lang w:val="lv-LV" w:eastAsia="lv-LV"/>
              </w:rPr>
              <w:t>4.SADAĻA – APMĀCĪBU PROJEKTA IZMAKSAS</w:t>
            </w:r>
          </w:p>
        </w:tc>
      </w:tr>
    </w:tbl>
    <w:p w14:paraId="00321509" w14:textId="77777777" w:rsidR="0078336D" w:rsidRPr="0078336D" w:rsidRDefault="0078336D" w:rsidP="0078336D">
      <w:pPr>
        <w:tabs>
          <w:tab w:val="left" w:pos="567"/>
        </w:tabs>
        <w:spacing w:after="0" w:line="240" w:lineRule="auto"/>
        <w:jc w:val="both"/>
        <w:rPr>
          <w:rFonts w:ascii="Times New Roman" w:eastAsia="Times New Roman" w:hAnsi="Times New Roman" w:cs="Times New Roman"/>
          <w:sz w:val="24"/>
          <w:szCs w:val="24"/>
          <w:lang w:val="lv-LV" w:eastAsia="lv-LV"/>
        </w:rPr>
      </w:pPr>
    </w:p>
    <w:p w14:paraId="1C5DA49B" w14:textId="77777777" w:rsidR="0078336D" w:rsidRPr="0078336D" w:rsidRDefault="0078336D" w:rsidP="0078336D">
      <w:pPr>
        <w:tabs>
          <w:tab w:val="left" w:pos="567"/>
        </w:tabs>
        <w:spacing w:after="120" w:line="240" w:lineRule="auto"/>
        <w:jc w:val="both"/>
        <w:rPr>
          <w:rFonts w:ascii="Times New Roman" w:eastAsia="Times New Roman" w:hAnsi="Times New Roman" w:cs="Times New Roman"/>
          <w:b/>
          <w:sz w:val="24"/>
          <w:szCs w:val="24"/>
          <w:lang w:val="lv-LV" w:eastAsia="lv-LV"/>
        </w:rPr>
      </w:pPr>
      <w:bookmarkStart w:id="0" w:name="_Hlk81831621"/>
      <w:r w:rsidRPr="0078336D">
        <w:rPr>
          <w:rFonts w:ascii="Times New Roman" w:eastAsia="Times New Roman" w:hAnsi="Times New Roman" w:cs="Times New Roman"/>
          <w:b/>
          <w:sz w:val="24"/>
          <w:szCs w:val="24"/>
          <w:lang w:val="lv-LV" w:eastAsia="lv-LV"/>
        </w:rPr>
        <w:t>4.1. Apmācību projekta pieprasītā finansējuma apmērs no kopējām attiecināmajām izmaksām</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763"/>
        <w:gridCol w:w="1416"/>
        <w:gridCol w:w="1642"/>
        <w:gridCol w:w="1119"/>
        <w:gridCol w:w="1389"/>
        <w:gridCol w:w="1389"/>
      </w:tblGrid>
      <w:tr w:rsidR="0078336D" w:rsidRPr="0078336D" w14:paraId="0B42ABBE" w14:textId="77777777" w:rsidTr="00321950">
        <w:trPr>
          <w:jc w:val="center"/>
        </w:trPr>
        <w:tc>
          <w:tcPr>
            <w:tcW w:w="464" w:type="dxa"/>
            <w:tcBorders>
              <w:top w:val="single" w:sz="4" w:space="0" w:color="auto"/>
              <w:left w:val="single" w:sz="4" w:space="0" w:color="auto"/>
              <w:bottom w:val="single" w:sz="4" w:space="0" w:color="auto"/>
              <w:right w:val="single" w:sz="4" w:space="0" w:color="auto"/>
            </w:tcBorders>
            <w:shd w:val="clear" w:color="auto" w:fill="BFBFBF"/>
          </w:tcPr>
          <w:p w14:paraId="4F8099D6" w14:textId="77777777" w:rsidR="0078336D" w:rsidRPr="0078336D" w:rsidRDefault="0078336D" w:rsidP="0078336D">
            <w:pPr>
              <w:spacing w:before="360" w:after="0" w:line="240" w:lineRule="auto"/>
              <w:ind w:left="-22"/>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Gads</w:t>
            </w:r>
          </w:p>
        </w:tc>
        <w:tc>
          <w:tcPr>
            <w:tcW w:w="2206" w:type="dxa"/>
            <w:tcBorders>
              <w:top w:val="single" w:sz="4" w:space="0" w:color="auto"/>
              <w:left w:val="single" w:sz="4" w:space="0" w:color="auto"/>
              <w:bottom w:val="single" w:sz="4" w:space="0" w:color="auto"/>
              <w:right w:val="single" w:sz="4" w:space="0" w:color="auto"/>
            </w:tcBorders>
            <w:shd w:val="clear" w:color="auto" w:fill="BFBFBF"/>
          </w:tcPr>
          <w:p w14:paraId="139A9291" w14:textId="77777777" w:rsidR="0078336D" w:rsidRPr="0078336D" w:rsidRDefault="0078336D" w:rsidP="0078336D">
            <w:pPr>
              <w:spacing w:before="360"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izmaksas</w:t>
            </w:r>
          </w:p>
        </w:tc>
        <w:tc>
          <w:tcPr>
            <w:tcW w:w="13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F586C4" w14:textId="77777777" w:rsidR="0078336D" w:rsidRPr="0078336D" w:rsidRDefault="0078336D" w:rsidP="0078336D">
            <w:pPr>
              <w:spacing w:before="63"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Kopējās attiecināmās izmaksas (EUR)</w:t>
            </w:r>
          </w:p>
        </w:tc>
        <w:tc>
          <w:tcPr>
            <w:tcW w:w="1551" w:type="dxa"/>
            <w:tcBorders>
              <w:top w:val="single" w:sz="4" w:space="0" w:color="auto"/>
              <w:left w:val="single" w:sz="4" w:space="0" w:color="auto"/>
              <w:bottom w:val="single" w:sz="4" w:space="0" w:color="auto"/>
              <w:right w:val="single" w:sz="4" w:space="0" w:color="auto"/>
            </w:tcBorders>
            <w:shd w:val="clear" w:color="auto" w:fill="BFBFBF"/>
          </w:tcPr>
          <w:p w14:paraId="053FC8A0" w14:textId="77777777" w:rsidR="0078336D" w:rsidRPr="0078336D" w:rsidRDefault="0078336D" w:rsidP="0078336D">
            <w:pPr>
              <w:spacing w:before="63"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Kopējās neattiecināmās izmaksas (EUR)</w:t>
            </w:r>
          </w:p>
        </w:tc>
        <w:tc>
          <w:tcPr>
            <w:tcW w:w="1206" w:type="dxa"/>
            <w:tcBorders>
              <w:top w:val="single" w:sz="4" w:space="0" w:color="auto"/>
              <w:left w:val="single" w:sz="4" w:space="0" w:color="auto"/>
              <w:bottom w:val="single" w:sz="4" w:space="0" w:color="auto"/>
              <w:right w:val="single" w:sz="4" w:space="0" w:color="auto"/>
            </w:tcBorders>
            <w:shd w:val="clear" w:color="auto" w:fill="BFBFBF"/>
          </w:tcPr>
          <w:p w14:paraId="7B00572C" w14:textId="77777777" w:rsidR="0078336D" w:rsidRPr="0078336D" w:rsidRDefault="0078336D" w:rsidP="0078336D">
            <w:pPr>
              <w:spacing w:before="63"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Kopējās izmaksas (EUR)</w:t>
            </w:r>
          </w:p>
        </w:tc>
        <w:tc>
          <w:tcPr>
            <w:tcW w:w="12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1D23E6" w14:textId="77777777" w:rsidR="0078336D" w:rsidRPr="0078336D" w:rsidRDefault="0078336D" w:rsidP="0078336D">
            <w:pPr>
              <w:spacing w:before="63"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Pieprasītā finansējuma intensitāte* %</w:t>
            </w:r>
          </w:p>
        </w:tc>
        <w:tc>
          <w:tcPr>
            <w:tcW w:w="12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F72492" w14:textId="77777777" w:rsidR="0078336D" w:rsidRPr="0078336D" w:rsidRDefault="0078336D" w:rsidP="0078336D">
            <w:pPr>
              <w:spacing w:before="63"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Pieprasītais finansējuma apmērs (EUR)</w:t>
            </w:r>
          </w:p>
        </w:tc>
      </w:tr>
      <w:tr w:rsidR="0078336D" w:rsidRPr="0078336D" w14:paraId="58EE0282" w14:textId="77777777" w:rsidTr="00321950">
        <w:trPr>
          <w:jc w:val="center"/>
        </w:trPr>
        <w:tc>
          <w:tcPr>
            <w:tcW w:w="464" w:type="dxa"/>
            <w:vMerge w:val="restart"/>
            <w:tcBorders>
              <w:top w:val="single" w:sz="4" w:space="0" w:color="auto"/>
              <w:left w:val="single" w:sz="4" w:space="0" w:color="auto"/>
              <w:right w:val="single" w:sz="4" w:space="0" w:color="auto"/>
            </w:tcBorders>
          </w:tcPr>
          <w:p w14:paraId="17C33C11"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206" w:type="dxa"/>
            <w:tcBorders>
              <w:top w:val="single" w:sz="4" w:space="0" w:color="auto"/>
              <w:left w:val="single" w:sz="4" w:space="0" w:color="auto"/>
              <w:bottom w:val="single" w:sz="4" w:space="0" w:color="auto"/>
              <w:right w:val="single" w:sz="4" w:space="0" w:color="auto"/>
            </w:tcBorders>
          </w:tcPr>
          <w:p w14:paraId="37E419D0"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Strādājošajiem ar invaliditāti vai nelabvēlīgā situācijā esošiem darba ņēmējiem</w:t>
            </w:r>
          </w:p>
        </w:tc>
        <w:tc>
          <w:tcPr>
            <w:tcW w:w="1395" w:type="dxa"/>
            <w:tcBorders>
              <w:top w:val="single" w:sz="4" w:space="0" w:color="auto"/>
              <w:left w:val="single" w:sz="4" w:space="0" w:color="auto"/>
              <w:bottom w:val="single" w:sz="4" w:space="0" w:color="auto"/>
              <w:right w:val="single" w:sz="4" w:space="0" w:color="auto"/>
            </w:tcBorders>
          </w:tcPr>
          <w:p w14:paraId="44BF1EE6"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551" w:type="dxa"/>
            <w:tcBorders>
              <w:top w:val="single" w:sz="4" w:space="0" w:color="auto"/>
              <w:left w:val="single" w:sz="4" w:space="0" w:color="auto"/>
              <w:bottom w:val="single" w:sz="4" w:space="0" w:color="auto"/>
              <w:right w:val="single" w:sz="4" w:space="0" w:color="auto"/>
            </w:tcBorders>
          </w:tcPr>
          <w:p w14:paraId="73112B54"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06" w:type="dxa"/>
            <w:tcBorders>
              <w:top w:val="single" w:sz="4" w:space="0" w:color="auto"/>
              <w:left w:val="single" w:sz="4" w:space="0" w:color="auto"/>
              <w:bottom w:val="single" w:sz="4" w:space="0" w:color="auto"/>
              <w:right w:val="single" w:sz="4" w:space="0" w:color="auto"/>
            </w:tcBorders>
          </w:tcPr>
          <w:p w14:paraId="74B8242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575103D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5A0DA7D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19341030" w14:textId="77777777" w:rsidTr="00321950">
        <w:trPr>
          <w:jc w:val="center"/>
        </w:trPr>
        <w:tc>
          <w:tcPr>
            <w:tcW w:w="464" w:type="dxa"/>
            <w:vMerge/>
            <w:tcBorders>
              <w:left w:val="single" w:sz="4" w:space="0" w:color="auto"/>
              <w:bottom w:val="single" w:sz="4" w:space="0" w:color="auto"/>
              <w:right w:val="single" w:sz="4" w:space="0" w:color="auto"/>
            </w:tcBorders>
          </w:tcPr>
          <w:p w14:paraId="3DE30FA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206" w:type="dxa"/>
            <w:tcBorders>
              <w:top w:val="single" w:sz="4" w:space="0" w:color="auto"/>
              <w:left w:val="single" w:sz="4" w:space="0" w:color="auto"/>
              <w:bottom w:val="single" w:sz="4" w:space="0" w:color="auto"/>
              <w:right w:val="single" w:sz="4" w:space="0" w:color="auto"/>
            </w:tcBorders>
          </w:tcPr>
          <w:p w14:paraId="4ADCCFD0"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Pārējiem darba ņēmējiem</w:t>
            </w:r>
          </w:p>
        </w:tc>
        <w:tc>
          <w:tcPr>
            <w:tcW w:w="1395" w:type="dxa"/>
            <w:tcBorders>
              <w:top w:val="single" w:sz="4" w:space="0" w:color="auto"/>
              <w:left w:val="single" w:sz="4" w:space="0" w:color="auto"/>
              <w:bottom w:val="single" w:sz="4" w:space="0" w:color="auto"/>
              <w:right w:val="single" w:sz="4" w:space="0" w:color="auto"/>
            </w:tcBorders>
          </w:tcPr>
          <w:p w14:paraId="141D3D5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551" w:type="dxa"/>
            <w:tcBorders>
              <w:top w:val="single" w:sz="4" w:space="0" w:color="auto"/>
              <w:left w:val="single" w:sz="4" w:space="0" w:color="auto"/>
              <w:bottom w:val="single" w:sz="4" w:space="0" w:color="auto"/>
              <w:right w:val="single" w:sz="4" w:space="0" w:color="auto"/>
            </w:tcBorders>
          </w:tcPr>
          <w:p w14:paraId="40C7508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06" w:type="dxa"/>
            <w:tcBorders>
              <w:top w:val="single" w:sz="4" w:space="0" w:color="auto"/>
              <w:left w:val="single" w:sz="4" w:space="0" w:color="auto"/>
              <w:bottom w:val="single" w:sz="4" w:space="0" w:color="auto"/>
              <w:right w:val="single" w:sz="4" w:space="0" w:color="auto"/>
            </w:tcBorders>
          </w:tcPr>
          <w:p w14:paraId="396A2D88"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39617AF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6BB85224"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09FD4080" w14:textId="77777777" w:rsidTr="00321950">
        <w:trPr>
          <w:jc w:val="center"/>
        </w:trPr>
        <w:tc>
          <w:tcPr>
            <w:tcW w:w="464" w:type="dxa"/>
            <w:vMerge w:val="restart"/>
            <w:tcBorders>
              <w:top w:val="single" w:sz="4" w:space="0" w:color="auto"/>
              <w:left w:val="single" w:sz="4" w:space="0" w:color="auto"/>
              <w:right w:val="single" w:sz="4" w:space="0" w:color="auto"/>
            </w:tcBorders>
          </w:tcPr>
          <w:p w14:paraId="7D5DC47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206" w:type="dxa"/>
            <w:tcBorders>
              <w:top w:val="single" w:sz="4" w:space="0" w:color="auto"/>
              <w:left w:val="single" w:sz="4" w:space="0" w:color="auto"/>
              <w:bottom w:val="single" w:sz="4" w:space="0" w:color="auto"/>
              <w:right w:val="single" w:sz="4" w:space="0" w:color="auto"/>
            </w:tcBorders>
          </w:tcPr>
          <w:p w14:paraId="11482BC8"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Strādājošajiem ar invaliditāti vai nelabvēlīgā situācijā esošiem darba ņēmējiem</w:t>
            </w:r>
          </w:p>
        </w:tc>
        <w:tc>
          <w:tcPr>
            <w:tcW w:w="1395" w:type="dxa"/>
            <w:tcBorders>
              <w:top w:val="single" w:sz="4" w:space="0" w:color="auto"/>
              <w:left w:val="single" w:sz="4" w:space="0" w:color="auto"/>
              <w:bottom w:val="single" w:sz="4" w:space="0" w:color="auto"/>
              <w:right w:val="single" w:sz="4" w:space="0" w:color="auto"/>
            </w:tcBorders>
          </w:tcPr>
          <w:p w14:paraId="18C46403"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551" w:type="dxa"/>
            <w:tcBorders>
              <w:top w:val="single" w:sz="4" w:space="0" w:color="auto"/>
              <w:left w:val="single" w:sz="4" w:space="0" w:color="auto"/>
              <w:bottom w:val="single" w:sz="4" w:space="0" w:color="auto"/>
              <w:right w:val="single" w:sz="4" w:space="0" w:color="auto"/>
            </w:tcBorders>
          </w:tcPr>
          <w:p w14:paraId="413D7E16"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06" w:type="dxa"/>
            <w:tcBorders>
              <w:top w:val="single" w:sz="4" w:space="0" w:color="auto"/>
              <w:left w:val="single" w:sz="4" w:space="0" w:color="auto"/>
              <w:bottom w:val="single" w:sz="4" w:space="0" w:color="auto"/>
              <w:right w:val="single" w:sz="4" w:space="0" w:color="auto"/>
            </w:tcBorders>
          </w:tcPr>
          <w:p w14:paraId="6F1AF844"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78B34694"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10A7A1F7"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0CB9BFFA" w14:textId="77777777" w:rsidTr="00321950">
        <w:trPr>
          <w:jc w:val="center"/>
        </w:trPr>
        <w:tc>
          <w:tcPr>
            <w:tcW w:w="464" w:type="dxa"/>
            <w:vMerge/>
            <w:tcBorders>
              <w:left w:val="single" w:sz="4" w:space="0" w:color="auto"/>
              <w:bottom w:val="single" w:sz="4" w:space="0" w:color="auto"/>
              <w:right w:val="single" w:sz="4" w:space="0" w:color="auto"/>
            </w:tcBorders>
          </w:tcPr>
          <w:p w14:paraId="53A011B7"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206" w:type="dxa"/>
            <w:tcBorders>
              <w:top w:val="single" w:sz="4" w:space="0" w:color="auto"/>
              <w:left w:val="single" w:sz="4" w:space="0" w:color="auto"/>
              <w:bottom w:val="single" w:sz="4" w:space="0" w:color="auto"/>
              <w:right w:val="single" w:sz="4" w:space="0" w:color="auto"/>
            </w:tcBorders>
          </w:tcPr>
          <w:p w14:paraId="3ED4818E"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Pārējiem darba ņēmējiem</w:t>
            </w:r>
          </w:p>
        </w:tc>
        <w:tc>
          <w:tcPr>
            <w:tcW w:w="1395" w:type="dxa"/>
            <w:tcBorders>
              <w:top w:val="single" w:sz="4" w:space="0" w:color="auto"/>
              <w:left w:val="single" w:sz="4" w:space="0" w:color="auto"/>
              <w:bottom w:val="single" w:sz="4" w:space="0" w:color="auto"/>
              <w:right w:val="single" w:sz="4" w:space="0" w:color="auto"/>
            </w:tcBorders>
          </w:tcPr>
          <w:p w14:paraId="797B09E3"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551" w:type="dxa"/>
            <w:tcBorders>
              <w:top w:val="single" w:sz="4" w:space="0" w:color="auto"/>
              <w:left w:val="single" w:sz="4" w:space="0" w:color="auto"/>
              <w:bottom w:val="single" w:sz="4" w:space="0" w:color="auto"/>
              <w:right w:val="single" w:sz="4" w:space="0" w:color="auto"/>
            </w:tcBorders>
          </w:tcPr>
          <w:p w14:paraId="0037397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06" w:type="dxa"/>
            <w:tcBorders>
              <w:top w:val="single" w:sz="4" w:space="0" w:color="auto"/>
              <w:left w:val="single" w:sz="4" w:space="0" w:color="auto"/>
              <w:bottom w:val="single" w:sz="4" w:space="0" w:color="auto"/>
              <w:right w:val="single" w:sz="4" w:space="0" w:color="auto"/>
            </w:tcBorders>
          </w:tcPr>
          <w:p w14:paraId="61A512C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14CF2AA1"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6AA3106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211E9B1A" w14:textId="77777777" w:rsidTr="00321950">
        <w:trPr>
          <w:jc w:val="center"/>
        </w:trPr>
        <w:tc>
          <w:tcPr>
            <w:tcW w:w="464" w:type="dxa"/>
            <w:tcBorders>
              <w:top w:val="single" w:sz="4" w:space="0" w:color="auto"/>
              <w:left w:val="single" w:sz="4" w:space="0" w:color="auto"/>
              <w:bottom w:val="single" w:sz="4" w:space="0" w:color="auto"/>
              <w:right w:val="single" w:sz="4" w:space="0" w:color="auto"/>
            </w:tcBorders>
          </w:tcPr>
          <w:p w14:paraId="4D068AE6"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206" w:type="dxa"/>
            <w:tcBorders>
              <w:top w:val="single" w:sz="4" w:space="0" w:color="auto"/>
              <w:left w:val="single" w:sz="4" w:space="0" w:color="auto"/>
              <w:bottom w:val="single" w:sz="4" w:space="0" w:color="auto"/>
              <w:right w:val="single" w:sz="4" w:space="0" w:color="auto"/>
            </w:tcBorders>
          </w:tcPr>
          <w:p w14:paraId="0F0B726C" w14:textId="77777777" w:rsidR="0078336D" w:rsidRPr="0078336D" w:rsidRDefault="0078336D" w:rsidP="0078336D">
            <w:pPr>
              <w:spacing w:after="0" w:line="240" w:lineRule="auto"/>
              <w:jc w:val="both"/>
              <w:rPr>
                <w:rFonts w:ascii="Times New Roman" w:eastAsia="Times New Roman" w:hAnsi="Times New Roman" w:cs="Times New Roman"/>
                <w:b/>
                <w:i/>
                <w:sz w:val="24"/>
                <w:szCs w:val="24"/>
                <w:lang w:val="lv-LV" w:eastAsia="lv-LV"/>
              </w:rPr>
            </w:pPr>
            <w:r w:rsidRPr="0078336D">
              <w:rPr>
                <w:rFonts w:ascii="Times New Roman" w:eastAsia="Times New Roman" w:hAnsi="Times New Roman" w:cs="Times New Roman"/>
                <w:b/>
                <w:i/>
                <w:sz w:val="24"/>
                <w:szCs w:val="24"/>
                <w:lang w:val="lv-LV" w:eastAsia="lv-LV"/>
              </w:rPr>
              <w:t>Kopā</w:t>
            </w:r>
          </w:p>
        </w:tc>
        <w:tc>
          <w:tcPr>
            <w:tcW w:w="1395" w:type="dxa"/>
            <w:tcBorders>
              <w:top w:val="single" w:sz="4" w:space="0" w:color="auto"/>
              <w:left w:val="single" w:sz="4" w:space="0" w:color="auto"/>
              <w:bottom w:val="single" w:sz="4" w:space="0" w:color="auto"/>
              <w:right w:val="single" w:sz="4" w:space="0" w:color="auto"/>
            </w:tcBorders>
          </w:tcPr>
          <w:p w14:paraId="45315D0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551" w:type="dxa"/>
            <w:tcBorders>
              <w:top w:val="single" w:sz="4" w:space="0" w:color="auto"/>
              <w:left w:val="single" w:sz="4" w:space="0" w:color="auto"/>
              <w:bottom w:val="single" w:sz="4" w:space="0" w:color="auto"/>
              <w:right w:val="single" w:sz="4" w:space="0" w:color="auto"/>
            </w:tcBorders>
          </w:tcPr>
          <w:p w14:paraId="11CB579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06" w:type="dxa"/>
            <w:tcBorders>
              <w:top w:val="single" w:sz="4" w:space="0" w:color="auto"/>
              <w:left w:val="single" w:sz="4" w:space="0" w:color="auto"/>
              <w:bottom w:val="single" w:sz="4" w:space="0" w:color="auto"/>
              <w:right w:val="single" w:sz="4" w:space="0" w:color="auto"/>
            </w:tcBorders>
          </w:tcPr>
          <w:p w14:paraId="40EC51F0"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4510375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292" w:type="dxa"/>
            <w:tcBorders>
              <w:top w:val="single" w:sz="4" w:space="0" w:color="auto"/>
              <w:left w:val="single" w:sz="4" w:space="0" w:color="auto"/>
              <w:bottom w:val="single" w:sz="4" w:space="0" w:color="auto"/>
              <w:right w:val="single" w:sz="4" w:space="0" w:color="auto"/>
            </w:tcBorders>
          </w:tcPr>
          <w:p w14:paraId="1A288FB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bl>
    <w:p w14:paraId="2E3107B1" w14:textId="77777777" w:rsidR="0078336D" w:rsidRPr="0078336D" w:rsidRDefault="0078336D" w:rsidP="0078336D">
      <w:pPr>
        <w:spacing w:after="0" w:line="240" w:lineRule="auto"/>
        <w:rPr>
          <w:rFonts w:ascii="Times New Roman" w:eastAsia="Times New Roman" w:hAnsi="Times New Roman" w:cs="Times New Roman"/>
          <w:b/>
          <w:i/>
          <w:iCs/>
          <w:sz w:val="20"/>
          <w:szCs w:val="20"/>
          <w:lang w:val="lv-LV" w:eastAsia="lv-LV"/>
        </w:rPr>
      </w:pPr>
    </w:p>
    <w:p w14:paraId="2A00E393" w14:textId="77777777" w:rsidR="0078336D" w:rsidRPr="0078336D" w:rsidRDefault="0078336D" w:rsidP="0078336D">
      <w:pPr>
        <w:spacing w:after="200" w:line="276" w:lineRule="auto"/>
        <w:jc w:val="both"/>
        <w:rPr>
          <w:rFonts w:ascii="Times New Roman" w:eastAsia="Calibri" w:hAnsi="Times New Roman" w:cs="Times New Roman"/>
          <w:sz w:val="20"/>
          <w:szCs w:val="20"/>
          <w:lang w:val="lv-LV"/>
        </w:rPr>
      </w:pPr>
      <w:r w:rsidRPr="0078336D">
        <w:rPr>
          <w:rFonts w:ascii="Times New Roman" w:eastAsia="Times New Roman" w:hAnsi="Times New Roman" w:cs="Times New Roman"/>
          <w:i/>
          <w:iCs/>
          <w:sz w:val="20"/>
          <w:szCs w:val="20"/>
          <w:lang w:val="lv-LV" w:eastAsia="lv-LV"/>
        </w:rPr>
        <w:t>*Maksimālā finansējuma intensitāte – 60 % no kopējām attiecināmajām izmaksām vidējiem komersantiem un 50% - lielajiem komersantiem. Ja mācības tiek nodrošinātas strādājošajiem ar invaliditāti vai nelabvēlīgā situācijā esošiem darba ņēmējiem (saskaņā ar Regulas Nr.651/2014 2.panta 3.un 4.punktā minētajām definīcijām, tad izmaksām kas saistītas ar šo darbinieku apmācībām, intensitāti var palielināt par 10 procentpunktiem).</w:t>
      </w:r>
      <w:r w:rsidRPr="0078336D">
        <w:rPr>
          <w:rFonts w:ascii="Times New Roman" w:eastAsia="Calibri" w:hAnsi="Times New Roman" w:cs="Times New Roman"/>
          <w:i/>
          <w:iCs/>
          <w:sz w:val="20"/>
          <w:szCs w:val="20"/>
          <w:lang w:val="lv-LV"/>
        </w:rPr>
        <w:t xml:space="preserve"> Saskaņā ar Regulas Nr. 651/2014 31. panta 4. punktu atbalsta intensitāti var paaugstināt ne vairāk kā līdz 70 %.</w:t>
      </w:r>
    </w:p>
    <w:p w14:paraId="7F2742CF" w14:textId="77777777" w:rsidR="0078336D" w:rsidRPr="0078336D" w:rsidRDefault="0078336D" w:rsidP="0078336D">
      <w:pPr>
        <w:spacing w:after="200" w:line="276" w:lineRule="auto"/>
        <w:jc w:val="both"/>
        <w:rPr>
          <w:rFonts w:ascii="Times New Roman" w:eastAsia="Calibri" w:hAnsi="Times New Roman" w:cs="Times New Roman"/>
          <w:i/>
          <w:iCs/>
          <w:sz w:val="20"/>
          <w:szCs w:val="20"/>
          <w:lang w:val="lv-LV"/>
        </w:rPr>
      </w:pPr>
      <w:r w:rsidRPr="0078336D">
        <w:rPr>
          <w:rFonts w:ascii="Times New Roman" w:eastAsia="Calibri" w:hAnsi="Times New Roman" w:cs="Times New Roman"/>
          <w:i/>
          <w:iCs/>
          <w:sz w:val="20"/>
          <w:szCs w:val="20"/>
          <w:lang w:val="lv-LV"/>
        </w:rPr>
        <w:t xml:space="preserve">50%  vidējiem komersantiem saskaņā ar Regulas Nr. 651/2014 28. panta 2. punkta c) apakšpunktu. Finansējuma intensitāti, var palielināt par 50%, ja kopējā atbalsta summa inovācijas konsultāciju un atbalsta pakalpojumiem vienam uzņēmumam jebkurā triju gadu periodā nepārsniedz 200 000 </w:t>
      </w:r>
      <w:proofErr w:type="spellStart"/>
      <w:r w:rsidRPr="0078336D">
        <w:rPr>
          <w:rFonts w:ascii="Times New Roman" w:eastAsia="Calibri" w:hAnsi="Times New Roman" w:cs="Times New Roman"/>
          <w:i/>
          <w:iCs/>
          <w:sz w:val="20"/>
          <w:szCs w:val="20"/>
          <w:lang w:val="lv-LV"/>
        </w:rPr>
        <w:t>euro</w:t>
      </w:r>
      <w:proofErr w:type="spellEnd"/>
      <w:r w:rsidRPr="0078336D">
        <w:rPr>
          <w:rFonts w:ascii="Times New Roman" w:eastAsia="Calibri" w:hAnsi="Times New Roman" w:cs="Times New Roman"/>
          <w:i/>
          <w:iCs/>
          <w:sz w:val="20"/>
          <w:szCs w:val="20"/>
          <w:lang w:val="lv-LV"/>
        </w:rPr>
        <w:t>.</w:t>
      </w:r>
    </w:p>
    <w:p w14:paraId="203AF92F" w14:textId="77777777" w:rsidR="0078336D" w:rsidRPr="0078336D" w:rsidRDefault="0078336D" w:rsidP="0078336D">
      <w:pPr>
        <w:spacing w:after="200" w:line="276" w:lineRule="auto"/>
        <w:jc w:val="both"/>
        <w:rPr>
          <w:rFonts w:ascii="Times New Roman" w:eastAsia="Calibri" w:hAnsi="Times New Roman" w:cs="Times New Roman"/>
          <w:i/>
          <w:iCs/>
          <w:sz w:val="20"/>
          <w:szCs w:val="20"/>
          <w:lang w:val="lv-LV"/>
        </w:rPr>
      </w:pPr>
      <w:r w:rsidRPr="0078336D">
        <w:rPr>
          <w:rFonts w:ascii="Times New Roman" w:eastAsia="Calibri" w:hAnsi="Times New Roman" w:cs="Times New Roman"/>
          <w:i/>
          <w:iCs/>
          <w:sz w:val="20"/>
          <w:szCs w:val="20"/>
          <w:lang w:val="lv-LV"/>
        </w:rPr>
        <w:t xml:space="preserve">100% vidējiem komersantiem MK noteikumu Nr.365 51.2.3. apakšpunktā minētajām izmaksām (konsultāciju izmaksas vidējiem komersantiem automatizācijas un robotizācijas risinājumu attīstībai, kopā nepārsniedzot 25 000 </w:t>
      </w:r>
      <w:proofErr w:type="spellStart"/>
      <w:r w:rsidRPr="0078336D">
        <w:rPr>
          <w:rFonts w:ascii="Times New Roman" w:eastAsia="Calibri" w:hAnsi="Times New Roman" w:cs="Times New Roman"/>
          <w:i/>
          <w:iCs/>
          <w:sz w:val="20"/>
          <w:szCs w:val="20"/>
          <w:lang w:val="lv-LV"/>
        </w:rPr>
        <w:t>euro</w:t>
      </w:r>
      <w:proofErr w:type="spellEnd"/>
      <w:r w:rsidRPr="0078336D">
        <w:rPr>
          <w:rFonts w:ascii="Times New Roman" w:eastAsia="Calibri" w:hAnsi="Times New Roman" w:cs="Times New Roman"/>
          <w:i/>
          <w:iCs/>
          <w:sz w:val="20"/>
          <w:szCs w:val="20"/>
          <w:lang w:val="lv-LV"/>
        </w:rPr>
        <w:t>, un tās ir īstenojamas tikai kopā ar apmācībām mācību projekta ietvaros).</w:t>
      </w:r>
    </w:p>
    <w:p w14:paraId="11764ED4" w14:textId="77777777" w:rsidR="0078336D" w:rsidRPr="0078336D" w:rsidRDefault="0078336D" w:rsidP="0078336D">
      <w:pPr>
        <w:spacing w:after="200" w:line="276" w:lineRule="auto"/>
        <w:jc w:val="both"/>
        <w:rPr>
          <w:rFonts w:ascii="Times New Roman" w:eastAsia="Calibri" w:hAnsi="Times New Roman" w:cs="Times New Roman"/>
          <w:i/>
          <w:iCs/>
          <w:sz w:val="20"/>
          <w:szCs w:val="20"/>
          <w:lang w:val="lv-LV"/>
        </w:rPr>
      </w:pPr>
      <w:r w:rsidRPr="0078336D">
        <w:rPr>
          <w:rFonts w:ascii="Times New Roman" w:eastAsia="Calibri" w:hAnsi="Times New Roman" w:cs="Times New Roman"/>
          <w:i/>
          <w:iCs/>
          <w:sz w:val="20"/>
          <w:szCs w:val="20"/>
          <w:lang w:val="lv-LV"/>
        </w:rPr>
        <w:t xml:space="preserve">100% MK noteikumu Nr. 365 33.1.1.2. un 33.1.1.3. apakšpunktā minētajām izmaksām, ja tiek sniegts </w:t>
      </w:r>
      <w:proofErr w:type="spellStart"/>
      <w:r w:rsidRPr="0078336D">
        <w:rPr>
          <w:rFonts w:ascii="Times New Roman" w:eastAsia="Calibri" w:hAnsi="Times New Roman" w:cs="Times New Roman"/>
          <w:i/>
          <w:iCs/>
          <w:sz w:val="20"/>
          <w:szCs w:val="20"/>
          <w:lang w:val="lv-LV"/>
        </w:rPr>
        <w:t>de</w:t>
      </w:r>
      <w:proofErr w:type="spellEnd"/>
      <w:r w:rsidRPr="0078336D">
        <w:rPr>
          <w:rFonts w:ascii="Times New Roman" w:eastAsia="Calibri" w:hAnsi="Times New Roman" w:cs="Times New Roman"/>
          <w:i/>
          <w:iCs/>
          <w:sz w:val="20"/>
          <w:szCs w:val="20"/>
          <w:lang w:val="lv-LV"/>
        </w:rPr>
        <w:t xml:space="preserve"> </w:t>
      </w:r>
      <w:proofErr w:type="spellStart"/>
      <w:r w:rsidRPr="0078336D">
        <w:rPr>
          <w:rFonts w:ascii="Times New Roman" w:eastAsia="Calibri" w:hAnsi="Times New Roman" w:cs="Times New Roman"/>
          <w:i/>
          <w:iCs/>
          <w:sz w:val="20"/>
          <w:szCs w:val="20"/>
          <w:lang w:val="lv-LV"/>
        </w:rPr>
        <w:t>minimis</w:t>
      </w:r>
      <w:proofErr w:type="spellEnd"/>
      <w:r w:rsidRPr="0078336D">
        <w:rPr>
          <w:rFonts w:ascii="Times New Roman" w:eastAsia="Calibri" w:hAnsi="Times New Roman" w:cs="Times New Roman"/>
          <w:i/>
          <w:iCs/>
          <w:sz w:val="20"/>
          <w:szCs w:val="20"/>
          <w:lang w:val="lv-LV"/>
        </w:rPr>
        <w:t xml:space="preserve"> atbalsts atbilstoši  Regulai Nr. 1407/2013.</w:t>
      </w:r>
    </w:p>
    <w:p w14:paraId="02BACAD3" w14:textId="77777777" w:rsidR="0078336D" w:rsidRPr="0078336D" w:rsidRDefault="0078336D" w:rsidP="0078336D">
      <w:pPr>
        <w:spacing w:after="60" w:line="240" w:lineRule="auto"/>
        <w:contextualSpacing/>
        <w:jc w:val="both"/>
        <w:rPr>
          <w:rFonts w:ascii="Times New Roman" w:eastAsia="Times New Roman" w:hAnsi="Times New Roman" w:cs="Times New Roman"/>
          <w:i/>
          <w:iCs/>
          <w:sz w:val="20"/>
          <w:szCs w:val="20"/>
          <w:lang w:val="lv-LV" w:eastAsia="lv-LV"/>
        </w:rPr>
      </w:pPr>
      <w:r w:rsidRPr="0078336D">
        <w:rPr>
          <w:rFonts w:ascii="Times New Roman" w:eastAsia="Times New Roman" w:hAnsi="Times New Roman" w:cs="Times New Roman"/>
          <w:i/>
          <w:iCs/>
          <w:sz w:val="20"/>
          <w:szCs w:val="20"/>
          <w:lang w:val="lv-LV" w:eastAsia="x-none"/>
        </w:rPr>
        <w:t xml:space="preserve">Pasākuma ietvaros maksimālais publiskā finansējuma apmērs vienam atbalsta saņēmējam – 200 0000 </w:t>
      </w:r>
      <w:proofErr w:type="spellStart"/>
      <w:r w:rsidRPr="0078336D">
        <w:rPr>
          <w:rFonts w:ascii="Times New Roman" w:eastAsia="Times New Roman" w:hAnsi="Times New Roman" w:cs="Times New Roman"/>
          <w:i/>
          <w:iCs/>
          <w:sz w:val="20"/>
          <w:szCs w:val="20"/>
          <w:lang w:val="lv-LV" w:eastAsia="x-none"/>
        </w:rPr>
        <w:t>euro</w:t>
      </w:r>
      <w:proofErr w:type="spellEnd"/>
      <w:r w:rsidRPr="0078336D">
        <w:rPr>
          <w:rFonts w:ascii="Times New Roman" w:eastAsia="Times New Roman" w:hAnsi="Times New Roman" w:cs="Times New Roman"/>
          <w:i/>
          <w:iCs/>
          <w:sz w:val="20"/>
          <w:szCs w:val="20"/>
          <w:lang w:val="lv-LV" w:eastAsia="x-none"/>
        </w:rPr>
        <w:t xml:space="preserve">. </w:t>
      </w:r>
      <w:r w:rsidRPr="0078336D">
        <w:rPr>
          <w:rFonts w:ascii="Times New Roman" w:eastAsia="Times New Roman" w:hAnsi="Times New Roman" w:cs="Times New Roman"/>
          <w:i/>
          <w:iCs/>
          <w:sz w:val="20"/>
          <w:szCs w:val="20"/>
          <w:lang w:val="lv-LV" w:eastAsia="lv-LV"/>
        </w:rPr>
        <w:t xml:space="preserve"> Uz katriem 8000 </w:t>
      </w:r>
      <w:proofErr w:type="spellStart"/>
      <w:r w:rsidRPr="0078336D">
        <w:rPr>
          <w:rFonts w:ascii="Times New Roman" w:eastAsia="Times New Roman" w:hAnsi="Times New Roman" w:cs="Times New Roman"/>
          <w:i/>
          <w:iCs/>
          <w:sz w:val="20"/>
          <w:szCs w:val="20"/>
          <w:lang w:val="lv-LV" w:eastAsia="lv-LV"/>
        </w:rPr>
        <w:t>euro</w:t>
      </w:r>
      <w:proofErr w:type="spellEnd"/>
      <w:r w:rsidRPr="0078336D">
        <w:rPr>
          <w:rFonts w:ascii="Times New Roman" w:eastAsia="Times New Roman" w:hAnsi="Times New Roman" w:cs="Times New Roman"/>
          <w:i/>
          <w:iCs/>
          <w:sz w:val="20"/>
          <w:szCs w:val="20"/>
          <w:lang w:val="lv-LV" w:eastAsia="lv-LV"/>
        </w:rPr>
        <w:t xml:space="preserve"> plānotā atbalsta apjoma vienos apmācību kursos tiek apmācīta vismaz viena ne-unikāla persona.</w:t>
      </w:r>
    </w:p>
    <w:p w14:paraId="5303AFC8" w14:textId="77777777" w:rsidR="0078336D" w:rsidRPr="0078336D" w:rsidRDefault="0078336D" w:rsidP="0078336D">
      <w:pPr>
        <w:tabs>
          <w:tab w:val="left" w:pos="567"/>
        </w:tabs>
        <w:spacing w:after="120" w:line="240" w:lineRule="auto"/>
        <w:jc w:val="both"/>
        <w:rPr>
          <w:rFonts w:ascii="Times New Roman" w:eastAsia="Times New Roman" w:hAnsi="Times New Roman" w:cs="Times New Roman"/>
          <w:b/>
          <w:sz w:val="10"/>
          <w:szCs w:val="10"/>
          <w:lang w:val="lv-LV" w:eastAsia="lv-LV"/>
        </w:rPr>
      </w:pPr>
    </w:p>
    <w:bookmarkEnd w:id="0"/>
    <w:p w14:paraId="4F7B6F2A" w14:textId="77777777" w:rsidR="0078336D" w:rsidRPr="0078336D" w:rsidRDefault="0078336D" w:rsidP="0078336D">
      <w:pPr>
        <w:spacing w:after="12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sz w:val="24"/>
          <w:szCs w:val="24"/>
          <w:lang w:val="lv-LV" w:eastAsia="lv-LV"/>
        </w:rPr>
        <w:t>4.2. Apmācību projekta izmaksu tāme:</w:t>
      </w:r>
    </w:p>
    <w:tbl>
      <w:tblPr>
        <w:tblW w:w="492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268"/>
        <w:gridCol w:w="979"/>
        <w:gridCol w:w="1367"/>
        <w:gridCol w:w="1586"/>
      </w:tblGrid>
      <w:tr w:rsidR="0078336D" w:rsidRPr="0078336D" w14:paraId="786931D9" w14:textId="77777777" w:rsidTr="00321950">
        <w:trPr>
          <w:trHeight w:val="522"/>
          <w:jc w:val="center"/>
        </w:trPr>
        <w:tc>
          <w:tcPr>
            <w:tcW w:w="2863" w:type="pct"/>
            <w:vMerge w:val="restart"/>
            <w:tcBorders>
              <w:top w:val="outset" w:sz="6" w:space="0" w:color="414142"/>
              <w:left w:val="outset" w:sz="6" w:space="0" w:color="414142"/>
              <w:right w:val="outset" w:sz="6" w:space="0" w:color="414142"/>
            </w:tcBorders>
            <w:shd w:val="clear" w:color="auto" w:fill="C0C0C0"/>
            <w:vAlign w:val="center"/>
            <w:hideMark/>
          </w:tcPr>
          <w:p w14:paraId="4D647121" w14:textId="77777777" w:rsidR="0078336D" w:rsidRPr="0078336D" w:rsidRDefault="0078336D" w:rsidP="0078336D">
            <w:pPr>
              <w:spacing w:after="0" w:line="240" w:lineRule="auto"/>
              <w:ind w:left="239" w:hanging="239"/>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Izmaksu pozīcijas*</w:t>
            </w:r>
          </w:p>
        </w:tc>
        <w:tc>
          <w:tcPr>
            <w:tcW w:w="532" w:type="pct"/>
            <w:vMerge w:val="restart"/>
            <w:tcBorders>
              <w:top w:val="outset" w:sz="6" w:space="0" w:color="414142"/>
              <w:left w:val="outset" w:sz="6" w:space="0" w:color="414142"/>
              <w:right w:val="outset" w:sz="6" w:space="0" w:color="414142"/>
            </w:tcBorders>
            <w:shd w:val="clear" w:color="auto" w:fill="C0C0C0"/>
            <w:vAlign w:val="center"/>
            <w:hideMark/>
          </w:tcPr>
          <w:p w14:paraId="2154D4C9"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Kopējās izmaksas (EUR)</w:t>
            </w:r>
          </w:p>
        </w:tc>
        <w:tc>
          <w:tcPr>
            <w:tcW w:w="743" w:type="pct"/>
            <w:tcBorders>
              <w:top w:val="outset" w:sz="6" w:space="0" w:color="414142"/>
              <w:left w:val="outset" w:sz="6" w:space="0" w:color="414142"/>
              <w:right w:val="outset" w:sz="6" w:space="0" w:color="414142"/>
            </w:tcBorders>
            <w:shd w:val="clear" w:color="auto" w:fill="C0C0C0"/>
          </w:tcPr>
          <w:p w14:paraId="4E73D5AC"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Attiecināmās izmaksas (EUR)</w:t>
            </w:r>
          </w:p>
        </w:tc>
        <w:tc>
          <w:tcPr>
            <w:tcW w:w="862" w:type="pct"/>
            <w:vMerge w:val="restart"/>
            <w:tcBorders>
              <w:top w:val="outset" w:sz="6" w:space="0" w:color="414142"/>
              <w:left w:val="outset" w:sz="6" w:space="0" w:color="414142"/>
              <w:right w:val="outset" w:sz="6" w:space="0" w:color="414142"/>
            </w:tcBorders>
            <w:shd w:val="clear" w:color="auto" w:fill="C0C0C0"/>
          </w:tcPr>
          <w:p w14:paraId="4CD8F93B"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p w14:paraId="3ADE2CCB"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Neattiecināmās izmaksas (EUR)</w:t>
            </w:r>
          </w:p>
        </w:tc>
      </w:tr>
      <w:tr w:rsidR="0078336D" w:rsidRPr="0078336D" w14:paraId="57523C48" w14:textId="77777777" w:rsidTr="00321950">
        <w:trPr>
          <w:trHeight w:val="535"/>
          <w:jc w:val="center"/>
        </w:trPr>
        <w:tc>
          <w:tcPr>
            <w:tcW w:w="2863" w:type="pct"/>
            <w:vMerge/>
            <w:tcBorders>
              <w:left w:val="outset" w:sz="6" w:space="0" w:color="414142"/>
              <w:bottom w:val="outset" w:sz="6" w:space="0" w:color="414142"/>
              <w:right w:val="outset" w:sz="6" w:space="0" w:color="414142"/>
            </w:tcBorders>
            <w:shd w:val="clear" w:color="auto" w:fill="C0C0C0"/>
            <w:vAlign w:val="center"/>
          </w:tcPr>
          <w:p w14:paraId="76AA4452"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532" w:type="pct"/>
            <w:vMerge/>
            <w:tcBorders>
              <w:left w:val="outset" w:sz="6" w:space="0" w:color="414142"/>
              <w:bottom w:val="outset" w:sz="6" w:space="0" w:color="414142"/>
              <w:right w:val="outset" w:sz="6" w:space="0" w:color="414142"/>
            </w:tcBorders>
            <w:shd w:val="clear" w:color="auto" w:fill="C0C0C0"/>
            <w:vAlign w:val="center"/>
          </w:tcPr>
          <w:p w14:paraId="7D0BEC9B"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743" w:type="pct"/>
            <w:tcBorders>
              <w:left w:val="outset" w:sz="6" w:space="0" w:color="414142"/>
              <w:bottom w:val="outset" w:sz="6" w:space="0" w:color="414142"/>
              <w:right w:val="outset" w:sz="6" w:space="0" w:color="414142"/>
            </w:tcBorders>
            <w:shd w:val="clear" w:color="auto" w:fill="C0C0C0"/>
          </w:tcPr>
          <w:p w14:paraId="4D80E906"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c>
          <w:tcPr>
            <w:tcW w:w="862" w:type="pct"/>
            <w:vMerge/>
            <w:tcBorders>
              <w:left w:val="outset" w:sz="6" w:space="0" w:color="414142"/>
              <w:right w:val="outset" w:sz="6" w:space="0" w:color="414142"/>
            </w:tcBorders>
            <w:shd w:val="clear" w:color="auto" w:fill="C0C0C0"/>
          </w:tcPr>
          <w:p w14:paraId="6578689D" w14:textId="77777777" w:rsidR="0078336D" w:rsidRPr="0078336D" w:rsidRDefault="0078336D" w:rsidP="0078336D">
            <w:pPr>
              <w:spacing w:after="0" w:line="240" w:lineRule="auto"/>
              <w:jc w:val="center"/>
              <w:rPr>
                <w:rFonts w:ascii="Times New Roman" w:eastAsia="Times New Roman" w:hAnsi="Times New Roman" w:cs="Times New Roman"/>
                <w:sz w:val="24"/>
                <w:szCs w:val="24"/>
                <w:lang w:val="lv-LV" w:eastAsia="lv-LV"/>
              </w:rPr>
            </w:pPr>
          </w:p>
        </w:tc>
      </w:tr>
      <w:tr w:rsidR="0078336D" w:rsidRPr="0078336D" w14:paraId="7228DD04" w14:textId="77777777" w:rsidTr="00321950">
        <w:trPr>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08DF698E"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1.Apmācību maksa</w:t>
            </w:r>
          </w:p>
        </w:tc>
        <w:tc>
          <w:tcPr>
            <w:tcW w:w="532" w:type="pct"/>
            <w:tcBorders>
              <w:top w:val="outset" w:sz="6" w:space="0" w:color="414142"/>
              <w:left w:val="outset" w:sz="6" w:space="0" w:color="414142"/>
              <w:bottom w:val="outset" w:sz="6" w:space="0" w:color="414142"/>
              <w:right w:val="outset" w:sz="6" w:space="0" w:color="414142"/>
            </w:tcBorders>
            <w:vAlign w:val="center"/>
          </w:tcPr>
          <w:p w14:paraId="7DE1266D"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418C2C7E"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3993B238"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3676CBA9"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hideMark/>
          </w:tcPr>
          <w:p w14:paraId="24B3D805"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2.Nodarbināto atalgojums**</w:t>
            </w:r>
          </w:p>
        </w:tc>
        <w:tc>
          <w:tcPr>
            <w:tcW w:w="532" w:type="pct"/>
            <w:tcBorders>
              <w:top w:val="outset" w:sz="6" w:space="0" w:color="414142"/>
              <w:left w:val="outset" w:sz="6" w:space="0" w:color="414142"/>
              <w:bottom w:val="outset" w:sz="6" w:space="0" w:color="414142"/>
              <w:right w:val="outset" w:sz="6" w:space="0" w:color="414142"/>
            </w:tcBorders>
            <w:vAlign w:val="center"/>
            <w:hideMark/>
          </w:tcPr>
          <w:p w14:paraId="2272EB25"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tc>
        <w:tc>
          <w:tcPr>
            <w:tcW w:w="743" w:type="pct"/>
            <w:tcBorders>
              <w:top w:val="outset" w:sz="6" w:space="0" w:color="414142"/>
              <w:left w:val="outset" w:sz="6" w:space="0" w:color="414142"/>
              <w:bottom w:val="outset" w:sz="6" w:space="0" w:color="414142"/>
              <w:right w:val="outset" w:sz="6" w:space="0" w:color="414142"/>
            </w:tcBorders>
          </w:tcPr>
          <w:p w14:paraId="2DB3AE2E"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612DD5FA"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40313B26"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066FE53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lastRenderedPageBreak/>
              <w:t>3. Nodarbināto ceļa (transporta) izdevumi par starpvalstu un starppilsētu ekonomiskās klases sabiedriskā transporta izmantošanu</w:t>
            </w:r>
            <w:r w:rsidRPr="0078336D">
              <w:rPr>
                <w:rFonts w:ascii="Times New Roman" w:eastAsia="Times New Roman" w:hAnsi="Times New Roman" w:cs="Times New Roman"/>
                <w:sz w:val="24"/>
                <w:szCs w:val="24"/>
                <w:lang w:val="lv-LV"/>
              </w:rPr>
              <w:t>, tai skaitā kopējās lietošanas transportlīdzekli kā taksometrs vai auto noma. Taksometra vai auto noma izmantojama tikai gadījumā, kad to izmanto ne mazāk kā trīs personas vienlaicīgi.</w:t>
            </w:r>
          </w:p>
        </w:tc>
        <w:tc>
          <w:tcPr>
            <w:tcW w:w="532" w:type="pct"/>
            <w:tcBorders>
              <w:top w:val="outset" w:sz="6" w:space="0" w:color="414142"/>
              <w:left w:val="outset" w:sz="6" w:space="0" w:color="414142"/>
              <w:bottom w:val="outset" w:sz="6" w:space="0" w:color="414142"/>
              <w:right w:val="outset" w:sz="6" w:space="0" w:color="414142"/>
            </w:tcBorders>
            <w:vAlign w:val="center"/>
          </w:tcPr>
          <w:p w14:paraId="0DB857A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7406724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365A45B7"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5CB3BF18"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3BB6E717"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Calibri" w:hAnsi="Times New Roman" w:cs="Times New Roman"/>
                <w:sz w:val="24"/>
                <w:szCs w:val="24"/>
                <w:shd w:val="clear" w:color="auto" w:fill="FFFFFF"/>
                <w:lang w:val="lv-LV"/>
              </w:rPr>
              <w:t>4. Nodarbināto dienas nauda, ja apmācības norisinās ilgāk par vienu dienu***</w:t>
            </w:r>
          </w:p>
        </w:tc>
        <w:tc>
          <w:tcPr>
            <w:tcW w:w="532" w:type="pct"/>
            <w:tcBorders>
              <w:top w:val="outset" w:sz="6" w:space="0" w:color="414142"/>
              <w:left w:val="outset" w:sz="6" w:space="0" w:color="414142"/>
              <w:bottom w:val="outset" w:sz="6" w:space="0" w:color="414142"/>
              <w:right w:val="outset" w:sz="6" w:space="0" w:color="414142"/>
            </w:tcBorders>
            <w:vAlign w:val="center"/>
          </w:tcPr>
          <w:p w14:paraId="72CC1F5D"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1BDC33F7"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69C243E6"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6A08374F" w14:textId="77777777" w:rsidTr="00321950">
        <w:trPr>
          <w:trHeight w:val="192"/>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76B6F52D"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5. Izmitināšanas izmaksas</w:t>
            </w:r>
          </w:p>
        </w:tc>
        <w:tc>
          <w:tcPr>
            <w:tcW w:w="532" w:type="pct"/>
            <w:tcBorders>
              <w:top w:val="outset" w:sz="6" w:space="0" w:color="414142"/>
              <w:left w:val="outset" w:sz="6" w:space="0" w:color="414142"/>
              <w:bottom w:val="outset" w:sz="6" w:space="0" w:color="414142"/>
              <w:right w:val="outset" w:sz="6" w:space="0" w:color="414142"/>
            </w:tcBorders>
            <w:vAlign w:val="center"/>
          </w:tcPr>
          <w:p w14:paraId="63E8AA0B"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6FD05B0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274054F6"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10B61A04"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583EB8A6"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6. Ar apmācībām saistīto konsultāciju pakalpojumu un </w:t>
            </w:r>
            <w:proofErr w:type="spellStart"/>
            <w:r w:rsidRPr="0078336D">
              <w:rPr>
                <w:rFonts w:ascii="Times New Roman" w:eastAsia="Times New Roman" w:hAnsi="Times New Roman" w:cs="Times New Roman"/>
                <w:sz w:val="24"/>
                <w:szCs w:val="24"/>
                <w:lang w:val="lv-LV" w:eastAsia="lv-LV"/>
              </w:rPr>
              <w:t>mentoringa</w:t>
            </w:r>
            <w:proofErr w:type="spellEnd"/>
            <w:r w:rsidRPr="0078336D">
              <w:rPr>
                <w:rFonts w:ascii="Times New Roman" w:eastAsia="Times New Roman" w:hAnsi="Times New Roman" w:cs="Times New Roman"/>
                <w:sz w:val="24"/>
                <w:szCs w:val="24"/>
                <w:lang w:val="lv-LV" w:eastAsia="lv-LV"/>
              </w:rPr>
              <w:t xml:space="preserve"> izmaksas</w:t>
            </w:r>
          </w:p>
        </w:tc>
        <w:tc>
          <w:tcPr>
            <w:tcW w:w="532" w:type="pct"/>
            <w:tcBorders>
              <w:top w:val="outset" w:sz="6" w:space="0" w:color="414142"/>
              <w:left w:val="outset" w:sz="6" w:space="0" w:color="414142"/>
              <w:bottom w:val="outset" w:sz="6" w:space="0" w:color="414142"/>
              <w:right w:val="outset" w:sz="6" w:space="0" w:color="414142"/>
            </w:tcBorders>
            <w:vAlign w:val="center"/>
          </w:tcPr>
          <w:p w14:paraId="793EA82B"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73C68117"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215338C8"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06A7112A"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3510B843"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7. Automatizācijas un robotizācijas risinājumu apmācību izmaksas</w:t>
            </w:r>
          </w:p>
        </w:tc>
        <w:tc>
          <w:tcPr>
            <w:tcW w:w="532" w:type="pct"/>
            <w:tcBorders>
              <w:top w:val="outset" w:sz="6" w:space="0" w:color="414142"/>
              <w:left w:val="outset" w:sz="6" w:space="0" w:color="414142"/>
              <w:bottom w:val="outset" w:sz="6" w:space="0" w:color="414142"/>
              <w:right w:val="outset" w:sz="6" w:space="0" w:color="414142"/>
            </w:tcBorders>
            <w:vAlign w:val="center"/>
          </w:tcPr>
          <w:p w14:paraId="5D79ADA4"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20075B79"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554D0434"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75F8C892"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524A3CAB"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8. </w:t>
            </w:r>
            <w:r w:rsidRPr="0078336D">
              <w:rPr>
                <w:rFonts w:ascii="Times New Roman" w:eastAsia="Times New Roman" w:hAnsi="Times New Roman" w:cs="Times New Roman"/>
                <w:sz w:val="24"/>
                <w:szCs w:val="24"/>
                <w:lang w:val="lv-LV"/>
              </w:rPr>
              <w:t xml:space="preserve">Konsultāciju****izmaksas automatizācijas un robotizācijas risinājumu attīstībai </w:t>
            </w:r>
          </w:p>
        </w:tc>
        <w:tc>
          <w:tcPr>
            <w:tcW w:w="532" w:type="pct"/>
            <w:tcBorders>
              <w:top w:val="outset" w:sz="6" w:space="0" w:color="414142"/>
              <w:left w:val="outset" w:sz="6" w:space="0" w:color="414142"/>
              <w:bottom w:val="outset" w:sz="6" w:space="0" w:color="414142"/>
              <w:right w:val="outset" w:sz="6" w:space="0" w:color="414142"/>
            </w:tcBorders>
            <w:vAlign w:val="center"/>
          </w:tcPr>
          <w:p w14:paraId="05063FBF"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5BC82AC6"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291DC419"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186BD2EB"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643392E8"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9. Valodu – zviedru, somu, dāņu, norvēģu, franču, vācu – apmācību izmaksas*****</w:t>
            </w:r>
          </w:p>
        </w:tc>
        <w:tc>
          <w:tcPr>
            <w:tcW w:w="532" w:type="pct"/>
            <w:tcBorders>
              <w:top w:val="outset" w:sz="6" w:space="0" w:color="414142"/>
              <w:left w:val="outset" w:sz="6" w:space="0" w:color="414142"/>
              <w:bottom w:val="outset" w:sz="6" w:space="0" w:color="414142"/>
              <w:right w:val="outset" w:sz="6" w:space="0" w:color="414142"/>
            </w:tcBorders>
            <w:vAlign w:val="center"/>
          </w:tcPr>
          <w:p w14:paraId="2997B084"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3B5B7073"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3DF5C3F8"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453E050F" w14:textId="77777777" w:rsidTr="00321950">
        <w:trPr>
          <w:trHeight w:val="660"/>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7B874255"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rPr>
              <w:t>10. Iekārtu nomas, datorprogrammu, licenču amortizācijas izmaksas mācību projekta ietvaros</w:t>
            </w:r>
          </w:p>
        </w:tc>
        <w:tc>
          <w:tcPr>
            <w:tcW w:w="532" w:type="pct"/>
            <w:tcBorders>
              <w:top w:val="outset" w:sz="6" w:space="0" w:color="414142"/>
              <w:left w:val="outset" w:sz="6" w:space="0" w:color="414142"/>
              <w:bottom w:val="outset" w:sz="6" w:space="0" w:color="414142"/>
              <w:right w:val="outset" w:sz="6" w:space="0" w:color="414142"/>
            </w:tcBorders>
            <w:vAlign w:val="center"/>
          </w:tcPr>
          <w:p w14:paraId="0F08A33B"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596AB4B9"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6DA3F013"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52E2F16C" w14:textId="77777777" w:rsidTr="00321950">
        <w:trPr>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7754E989"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11. Netiešās attiecināmās izmaksas (katru pozīciju norādīt atsevišķi)</w:t>
            </w:r>
          </w:p>
        </w:tc>
        <w:tc>
          <w:tcPr>
            <w:tcW w:w="532" w:type="pct"/>
            <w:tcBorders>
              <w:top w:val="outset" w:sz="6" w:space="0" w:color="414142"/>
              <w:left w:val="outset" w:sz="6" w:space="0" w:color="414142"/>
              <w:bottom w:val="outset" w:sz="6" w:space="0" w:color="414142"/>
              <w:right w:val="outset" w:sz="6" w:space="0" w:color="414142"/>
            </w:tcBorders>
            <w:vAlign w:val="center"/>
          </w:tcPr>
          <w:p w14:paraId="0F902BDA"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28EF001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73E27D04"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4069856C" w14:textId="77777777" w:rsidTr="00321950">
        <w:trPr>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67549685"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532" w:type="pct"/>
            <w:tcBorders>
              <w:top w:val="outset" w:sz="6" w:space="0" w:color="414142"/>
              <w:left w:val="outset" w:sz="6" w:space="0" w:color="414142"/>
              <w:bottom w:val="outset" w:sz="6" w:space="0" w:color="414142"/>
              <w:right w:val="outset" w:sz="6" w:space="0" w:color="414142"/>
            </w:tcBorders>
            <w:vAlign w:val="center"/>
          </w:tcPr>
          <w:p w14:paraId="331F67CD"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56DDE42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1985E33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r w:rsidR="0078336D" w:rsidRPr="0078336D" w14:paraId="6EC46E8B" w14:textId="77777777" w:rsidTr="00321950">
        <w:trPr>
          <w:jc w:val="center"/>
        </w:trPr>
        <w:tc>
          <w:tcPr>
            <w:tcW w:w="2863" w:type="pct"/>
            <w:tcBorders>
              <w:top w:val="outset" w:sz="6" w:space="0" w:color="414142"/>
              <w:left w:val="outset" w:sz="6" w:space="0" w:color="414142"/>
              <w:bottom w:val="outset" w:sz="6" w:space="0" w:color="414142"/>
              <w:right w:val="outset" w:sz="6" w:space="0" w:color="414142"/>
            </w:tcBorders>
            <w:vAlign w:val="center"/>
          </w:tcPr>
          <w:p w14:paraId="2B306A09" w14:textId="77777777" w:rsidR="0078336D" w:rsidRPr="0078336D" w:rsidRDefault="0078336D" w:rsidP="0078336D">
            <w:pPr>
              <w:spacing w:after="0" w:line="240" w:lineRule="auto"/>
              <w:jc w:val="right"/>
              <w:rPr>
                <w:rFonts w:ascii="Times New Roman" w:eastAsia="Times New Roman" w:hAnsi="Times New Roman" w:cs="Times New Roman"/>
                <w:b/>
                <w:i/>
                <w:iCs/>
                <w:color w:val="000000"/>
                <w:sz w:val="24"/>
                <w:szCs w:val="24"/>
                <w:lang w:val="lv-LV" w:eastAsia="lv-LV"/>
              </w:rPr>
            </w:pPr>
            <w:r w:rsidRPr="0078336D">
              <w:rPr>
                <w:rFonts w:ascii="Times New Roman" w:eastAsia="Times New Roman" w:hAnsi="Times New Roman" w:cs="Times New Roman"/>
                <w:b/>
                <w:i/>
                <w:iCs/>
                <w:color w:val="000000"/>
                <w:sz w:val="24"/>
                <w:szCs w:val="24"/>
                <w:lang w:val="lv-LV" w:eastAsia="lv-LV"/>
              </w:rPr>
              <w:t>Kopā</w:t>
            </w:r>
          </w:p>
        </w:tc>
        <w:tc>
          <w:tcPr>
            <w:tcW w:w="532" w:type="pct"/>
            <w:tcBorders>
              <w:top w:val="outset" w:sz="6" w:space="0" w:color="414142"/>
              <w:left w:val="outset" w:sz="6" w:space="0" w:color="414142"/>
              <w:bottom w:val="outset" w:sz="6" w:space="0" w:color="414142"/>
              <w:right w:val="outset" w:sz="6" w:space="0" w:color="414142"/>
            </w:tcBorders>
            <w:vAlign w:val="center"/>
          </w:tcPr>
          <w:p w14:paraId="7B60A106"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743" w:type="pct"/>
            <w:tcBorders>
              <w:top w:val="outset" w:sz="6" w:space="0" w:color="414142"/>
              <w:left w:val="outset" w:sz="6" w:space="0" w:color="414142"/>
              <w:bottom w:val="outset" w:sz="6" w:space="0" w:color="414142"/>
              <w:right w:val="outset" w:sz="6" w:space="0" w:color="414142"/>
            </w:tcBorders>
          </w:tcPr>
          <w:p w14:paraId="450E678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c>
          <w:tcPr>
            <w:tcW w:w="862" w:type="pct"/>
            <w:tcBorders>
              <w:top w:val="outset" w:sz="6" w:space="0" w:color="414142"/>
              <w:left w:val="outset" w:sz="6" w:space="0" w:color="414142"/>
              <w:bottom w:val="outset" w:sz="6" w:space="0" w:color="414142"/>
              <w:right w:val="outset" w:sz="6" w:space="0" w:color="414142"/>
            </w:tcBorders>
          </w:tcPr>
          <w:p w14:paraId="54A5914F"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tc>
      </w:tr>
    </w:tbl>
    <w:p w14:paraId="00D1CB74" w14:textId="77777777" w:rsidR="0078336D" w:rsidRPr="0078336D" w:rsidRDefault="0078336D" w:rsidP="0078336D">
      <w:pPr>
        <w:spacing w:after="0" w:line="240" w:lineRule="auto"/>
        <w:jc w:val="both"/>
        <w:rPr>
          <w:rFonts w:ascii="Times New Roman" w:eastAsia="Times New Roman" w:hAnsi="Times New Roman" w:cs="Times New Roman"/>
          <w:i/>
          <w:sz w:val="20"/>
          <w:szCs w:val="24"/>
          <w:lang w:val="lv-LV" w:eastAsia="lv-LV"/>
        </w:rPr>
      </w:pPr>
      <w:r w:rsidRPr="0078336D">
        <w:rPr>
          <w:rFonts w:ascii="Times New Roman" w:eastAsia="Times New Roman" w:hAnsi="Times New Roman" w:cs="Times New Roman"/>
          <w:i/>
          <w:sz w:val="20"/>
          <w:szCs w:val="20"/>
          <w:lang w:val="lv-LV" w:eastAsia="lv-LV"/>
        </w:rPr>
        <w:t>*</w:t>
      </w:r>
      <w:r w:rsidRPr="0078336D">
        <w:rPr>
          <w:rFonts w:ascii="Times New Roman" w:eastAsia="Times New Roman" w:hAnsi="Times New Roman" w:cs="Times New Roman"/>
          <w:szCs w:val="24"/>
          <w:lang w:val="lv-LV" w:eastAsia="lv-LV"/>
        </w:rPr>
        <w:t xml:space="preserve"> </w:t>
      </w:r>
      <w:r w:rsidRPr="0078336D">
        <w:rPr>
          <w:rFonts w:ascii="Times New Roman" w:eastAsia="Times New Roman" w:hAnsi="Times New Roman" w:cs="Times New Roman"/>
          <w:i/>
          <w:sz w:val="20"/>
          <w:szCs w:val="24"/>
          <w:lang w:val="lv-LV" w:eastAsia="lv-LV"/>
        </w:rPr>
        <w:t>Izmaksu pozīcijas jānorāda atbilstoši 2.3.sadaļā norādītajām apmācību kursiem.</w:t>
      </w:r>
    </w:p>
    <w:p w14:paraId="0B76C57C" w14:textId="77777777" w:rsidR="0078336D" w:rsidRPr="0078336D" w:rsidRDefault="0078336D" w:rsidP="0078336D">
      <w:pPr>
        <w:spacing w:after="0" w:line="240" w:lineRule="auto"/>
        <w:jc w:val="both"/>
        <w:rPr>
          <w:rFonts w:ascii="Times New Roman" w:eastAsia="Times New Roman" w:hAnsi="Times New Roman" w:cs="Times New Roman"/>
          <w:i/>
          <w:sz w:val="20"/>
          <w:szCs w:val="24"/>
          <w:lang w:val="lv-LV" w:eastAsia="lv-LV"/>
        </w:rPr>
      </w:pPr>
      <w:r w:rsidRPr="0078336D">
        <w:rPr>
          <w:rFonts w:ascii="Times New Roman" w:eastAsia="Times New Roman" w:hAnsi="Times New Roman" w:cs="Times New Roman"/>
          <w:i/>
          <w:sz w:val="20"/>
          <w:szCs w:val="24"/>
          <w:lang w:val="lv-LV" w:eastAsia="lv-LV"/>
        </w:rPr>
        <w:t>**Šī projekta ietvaros ar nodarbināto saprot arī valdes locekli.</w:t>
      </w:r>
    </w:p>
    <w:p w14:paraId="6682DD31" w14:textId="77777777" w:rsidR="0078336D" w:rsidRPr="0078336D" w:rsidRDefault="0078336D" w:rsidP="0078336D">
      <w:pPr>
        <w:spacing w:after="0" w:line="240" w:lineRule="auto"/>
        <w:jc w:val="both"/>
        <w:rPr>
          <w:rFonts w:ascii="Times New Roman" w:eastAsia="Times New Roman" w:hAnsi="Times New Roman" w:cs="Times New Roman"/>
          <w:i/>
          <w:sz w:val="20"/>
          <w:szCs w:val="20"/>
          <w:lang w:val="lv-LV" w:eastAsia="lv-LV"/>
        </w:rPr>
      </w:pPr>
      <w:r w:rsidRPr="0078336D">
        <w:rPr>
          <w:rFonts w:ascii="Times New Roman" w:eastAsia="Times New Roman" w:hAnsi="Times New Roman" w:cs="Times New Roman"/>
          <w:i/>
          <w:sz w:val="20"/>
          <w:szCs w:val="20"/>
          <w:lang w:val="lv-LV" w:eastAsia="lv-LV"/>
        </w:rPr>
        <w:t>***</w:t>
      </w:r>
      <w:r w:rsidRPr="0078336D">
        <w:rPr>
          <w:rFonts w:ascii="Times New Roman" w:eastAsia="Calibri" w:hAnsi="Times New Roman" w:cs="Times New Roman"/>
          <w:i/>
          <w:sz w:val="20"/>
          <w:szCs w:val="20"/>
          <w:shd w:val="clear" w:color="auto" w:fill="FFFFFF"/>
          <w:lang w:val="lv-LV"/>
        </w:rPr>
        <w:t xml:space="preserve"> Izmaksas ir attiecināmas, ja apmācības notiek ārvalstī un tās komersantam sniedz ar komersantu saistīts uzņēmums vai partneruzņēmums.</w:t>
      </w:r>
    </w:p>
    <w:p w14:paraId="456CA084" w14:textId="77777777" w:rsidR="0078336D" w:rsidRPr="0078336D" w:rsidRDefault="0078336D" w:rsidP="0078336D">
      <w:pPr>
        <w:spacing w:after="0" w:line="240" w:lineRule="auto"/>
        <w:jc w:val="both"/>
        <w:rPr>
          <w:rFonts w:ascii="Times New Roman" w:eastAsia="Times New Roman" w:hAnsi="Times New Roman" w:cs="Times New Roman"/>
          <w:sz w:val="26"/>
          <w:szCs w:val="26"/>
          <w:lang w:val="lv-LV"/>
        </w:rPr>
      </w:pPr>
      <w:r w:rsidRPr="0078336D">
        <w:rPr>
          <w:rFonts w:ascii="Times New Roman" w:eastAsia="Times New Roman" w:hAnsi="Times New Roman" w:cs="Times New Roman"/>
          <w:i/>
          <w:sz w:val="20"/>
          <w:szCs w:val="20"/>
          <w:lang w:val="lv-LV" w:eastAsia="lv-LV"/>
        </w:rPr>
        <w:t xml:space="preserve">**** </w:t>
      </w:r>
      <w:r w:rsidRPr="0078336D">
        <w:rPr>
          <w:rFonts w:ascii="Times New Roman" w:eastAsia="Times New Roman" w:hAnsi="Times New Roman" w:cs="Times New Roman"/>
          <w:i/>
          <w:sz w:val="20"/>
          <w:szCs w:val="20"/>
          <w:lang w:val="lv-LV"/>
        </w:rPr>
        <w:t xml:space="preserve">Konsultāciju izmaksas paredzētas vidējiem komersantiem automatizācijas un robotizācijas risinājumu attīstībai, kopā nepārsniedzot 25 000 </w:t>
      </w:r>
      <w:proofErr w:type="spellStart"/>
      <w:r w:rsidRPr="0078336D">
        <w:rPr>
          <w:rFonts w:ascii="Times New Roman" w:eastAsia="Times New Roman" w:hAnsi="Times New Roman" w:cs="Times New Roman"/>
          <w:i/>
          <w:sz w:val="20"/>
          <w:szCs w:val="20"/>
          <w:lang w:val="lv-LV"/>
        </w:rPr>
        <w:t>euro</w:t>
      </w:r>
      <w:proofErr w:type="spellEnd"/>
      <w:r w:rsidRPr="0078336D">
        <w:rPr>
          <w:rFonts w:ascii="Times New Roman" w:eastAsia="Times New Roman" w:hAnsi="Times New Roman" w:cs="Times New Roman"/>
          <w:i/>
          <w:sz w:val="20"/>
          <w:szCs w:val="20"/>
          <w:lang w:val="lv-LV"/>
        </w:rPr>
        <w:t>, un tās ir īstenojamas tikai kopā ar apmācībām mācību projekta ietvaros.</w:t>
      </w:r>
      <w:r w:rsidRPr="0078336D">
        <w:rPr>
          <w:rFonts w:ascii="Times New Roman" w:eastAsia="Times New Roman" w:hAnsi="Times New Roman" w:cs="Times New Roman"/>
          <w:sz w:val="26"/>
          <w:szCs w:val="26"/>
          <w:lang w:val="lv-LV"/>
        </w:rPr>
        <w:t xml:space="preserve"> </w:t>
      </w:r>
    </w:p>
    <w:p w14:paraId="7356C5E9" w14:textId="77777777" w:rsidR="0078336D" w:rsidRPr="0078336D" w:rsidRDefault="0078336D" w:rsidP="0078336D">
      <w:pPr>
        <w:spacing w:after="0" w:line="240" w:lineRule="auto"/>
        <w:jc w:val="both"/>
        <w:rPr>
          <w:rFonts w:ascii="Times New Roman" w:eastAsia="Times New Roman" w:hAnsi="Times New Roman" w:cs="Times New Roman"/>
          <w:i/>
          <w:iCs/>
          <w:sz w:val="20"/>
          <w:szCs w:val="20"/>
          <w:lang w:val="lv-LV"/>
        </w:rPr>
      </w:pPr>
      <w:r w:rsidRPr="0078336D">
        <w:rPr>
          <w:rFonts w:ascii="Times New Roman" w:eastAsia="Times New Roman" w:hAnsi="Times New Roman" w:cs="Times New Roman"/>
          <w:i/>
          <w:iCs/>
          <w:sz w:val="20"/>
          <w:szCs w:val="20"/>
          <w:lang w:val="lv-LV"/>
        </w:rPr>
        <w:t xml:space="preserve">Izmaksas atbilst Regulas Nr. 651/2014 2. panta 94. punktā noteiktajai inovāciju konsultāciju pakalpojumu definīcijai. Saņemot </w:t>
      </w:r>
      <w:proofErr w:type="spellStart"/>
      <w:r w:rsidRPr="0078336D">
        <w:rPr>
          <w:rFonts w:ascii="Times New Roman" w:eastAsia="Times New Roman" w:hAnsi="Times New Roman" w:cs="Times New Roman"/>
          <w:i/>
          <w:iCs/>
          <w:sz w:val="20"/>
          <w:szCs w:val="20"/>
          <w:lang w:val="lv-LV"/>
        </w:rPr>
        <w:t>de</w:t>
      </w:r>
      <w:proofErr w:type="spellEnd"/>
      <w:r w:rsidRPr="0078336D">
        <w:rPr>
          <w:rFonts w:ascii="Times New Roman" w:eastAsia="Times New Roman" w:hAnsi="Times New Roman" w:cs="Times New Roman"/>
          <w:i/>
          <w:iCs/>
          <w:sz w:val="20"/>
          <w:szCs w:val="20"/>
          <w:lang w:val="lv-LV"/>
        </w:rPr>
        <w:t xml:space="preserve"> </w:t>
      </w:r>
      <w:proofErr w:type="spellStart"/>
      <w:r w:rsidRPr="0078336D">
        <w:rPr>
          <w:rFonts w:ascii="Times New Roman" w:eastAsia="Times New Roman" w:hAnsi="Times New Roman" w:cs="Times New Roman"/>
          <w:i/>
          <w:iCs/>
          <w:sz w:val="20"/>
          <w:szCs w:val="20"/>
          <w:lang w:val="lv-LV"/>
        </w:rPr>
        <w:t>minimis</w:t>
      </w:r>
      <w:proofErr w:type="spellEnd"/>
      <w:r w:rsidRPr="0078336D">
        <w:rPr>
          <w:rFonts w:ascii="Times New Roman" w:eastAsia="Times New Roman" w:hAnsi="Times New Roman" w:cs="Times New Roman"/>
          <w:i/>
          <w:iCs/>
          <w:sz w:val="20"/>
          <w:szCs w:val="20"/>
          <w:lang w:val="lv-LV"/>
        </w:rPr>
        <w:t xml:space="preserve"> atbalstu atbilstoši Regulai Nr. 1407/2013, ievērojami Regulas Nr. 651/2014 2. panta 94. punktā minētās definīcijas nosacījumi.</w:t>
      </w:r>
    </w:p>
    <w:p w14:paraId="62F3734E" w14:textId="77777777" w:rsidR="0078336D" w:rsidRPr="0078336D" w:rsidRDefault="0078336D" w:rsidP="0078336D">
      <w:pPr>
        <w:spacing w:after="0" w:line="240" w:lineRule="auto"/>
        <w:jc w:val="both"/>
        <w:rPr>
          <w:rFonts w:ascii="Times New Roman" w:eastAsia="Times New Roman" w:hAnsi="Times New Roman" w:cs="Times New Roman"/>
          <w:i/>
          <w:iCs/>
          <w:sz w:val="20"/>
          <w:szCs w:val="20"/>
          <w:lang w:val="lv-LV" w:eastAsia="lv-LV"/>
        </w:rPr>
      </w:pPr>
      <w:r w:rsidRPr="0078336D">
        <w:rPr>
          <w:rFonts w:ascii="Times New Roman" w:eastAsia="Times New Roman" w:hAnsi="Times New Roman" w:cs="Times New Roman"/>
          <w:i/>
          <w:iCs/>
          <w:sz w:val="20"/>
          <w:szCs w:val="20"/>
          <w:lang w:val="lv-LV"/>
        </w:rPr>
        <w:t>*****</w:t>
      </w:r>
      <w:r w:rsidRPr="0078336D">
        <w:rPr>
          <w:rFonts w:ascii="Times New Roman" w:eastAsia="Calibri" w:hAnsi="Times New Roman" w:cs="Times New Roman"/>
          <w:i/>
          <w:iCs/>
          <w:sz w:val="20"/>
          <w:szCs w:val="20"/>
          <w:shd w:val="clear" w:color="auto" w:fill="FFFFFF"/>
          <w:lang w:val="lv-LV"/>
        </w:rPr>
        <w:t xml:space="preserve"> Izmaksas ir attiecināmās, ja apmācības notiek Latvijas Republikas teritorijā.”</w:t>
      </w:r>
    </w:p>
    <w:p w14:paraId="309B5453" w14:textId="77777777" w:rsidR="0078336D" w:rsidRPr="0078336D" w:rsidRDefault="0078336D" w:rsidP="0078336D">
      <w:pPr>
        <w:spacing w:after="120" w:line="240" w:lineRule="auto"/>
        <w:jc w:val="both"/>
        <w:rPr>
          <w:rFonts w:ascii="Times New Roman" w:eastAsia="Times New Roman" w:hAnsi="Times New Roman" w:cs="Times New Roman"/>
          <w:b/>
          <w:sz w:val="24"/>
          <w:szCs w:val="24"/>
          <w:lang w:val="lv-LV" w:eastAsia="lv-LV"/>
        </w:rPr>
      </w:pPr>
    </w:p>
    <w:p w14:paraId="51FEB796" w14:textId="77777777" w:rsidR="0078336D" w:rsidRPr="0078336D" w:rsidRDefault="0078336D" w:rsidP="0078336D">
      <w:pPr>
        <w:spacing w:after="120" w:line="240" w:lineRule="auto"/>
        <w:jc w:val="both"/>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b/>
          <w:sz w:val="24"/>
          <w:szCs w:val="24"/>
          <w:lang w:val="lv-LV" w:eastAsia="lv-LV"/>
        </w:rPr>
        <w:t>4.3. Izmaksu ekonomiskais pamatojums</w:t>
      </w:r>
    </w:p>
    <w:p w14:paraId="33D5E19D" w14:textId="77777777" w:rsidR="0078336D" w:rsidRPr="0078336D" w:rsidRDefault="0078336D" w:rsidP="0078336D">
      <w:pPr>
        <w:spacing w:after="0" w:line="240" w:lineRule="auto"/>
        <w:jc w:val="both"/>
        <w:rPr>
          <w:rFonts w:ascii="Times New Roman" w:eastAsia="Times New Roman" w:hAnsi="Times New Roman" w:cs="Times New Roman"/>
          <w:color w:val="000000"/>
          <w:sz w:val="24"/>
          <w:szCs w:val="24"/>
          <w:lang w:val="lv-LV" w:eastAsia="x-none"/>
        </w:rPr>
      </w:pPr>
      <w:proofErr w:type="spellStart"/>
      <w:r w:rsidRPr="0078336D">
        <w:rPr>
          <w:rFonts w:ascii="Times New Roman" w:eastAsia="Times New Roman" w:hAnsi="Times New Roman" w:cs="Times New Roman"/>
          <w:color w:val="000000"/>
          <w:sz w:val="24"/>
          <w:szCs w:val="24"/>
          <w:lang w:val="x-none" w:eastAsia="x-none"/>
        </w:rPr>
        <w:t>Pamatojums</w:t>
      </w:r>
      <w:proofErr w:type="spellEnd"/>
      <w:r w:rsidRPr="0078336D">
        <w:rPr>
          <w:rFonts w:ascii="Times New Roman" w:eastAsia="Times New Roman" w:hAnsi="Times New Roman" w:cs="Times New Roman"/>
          <w:color w:val="000000"/>
          <w:sz w:val="24"/>
          <w:szCs w:val="24"/>
          <w:lang w:val="x-none" w:eastAsia="x-none"/>
        </w:rPr>
        <w:t xml:space="preserve"> </w:t>
      </w:r>
      <w:proofErr w:type="spellStart"/>
      <w:r w:rsidRPr="0078336D">
        <w:rPr>
          <w:rFonts w:ascii="Times New Roman" w:eastAsia="Times New Roman" w:hAnsi="Times New Roman" w:cs="Times New Roman"/>
          <w:color w:val="000000"/>
          <w:sz w:val="24"/>
          <w:szCs w:val="24"/>
          <w:lang w:val="x-none" w:eastAsia="x-none"/>
        </w:rPr>
        <w:t>jāsniedz</w:t>
      </w:r>
      <w:proofErr w:type="spellEnd"/>
      <w:r w:rsidRPr="0078336D">
        <w:rPr>
          <w:rFonts w:ascii="Times New Roman" w:eastAsia="Times New Roman" w:hAnsi="Times New Roman" w:cs="Times New Roman"/>
          <w:color w:val="000000"/>
          <w:sz w:val="24"/>
          <w:szCs w:val="24"/>
          <w:lang w:val="x-none" w:eastAsia="x-none"/>
        </w:rPr>
        <w:t xml:space="preserve"> par </w:t>
      </w:r>
      <w:proofErr w:type="spellStart"/>
      <w:r w:rsidRPr="0078336D">
        <w:rPr>
          <w:rFonts w:ascii="Times New Roman" w:eastAsia="Times New Roman" w:hAnsi="Times New Roman" w:cs="Times New Roman"/>
          <w:color w:val="000000"/>
          <w:sz w:val="24"/>
          <w:szCs w:val="24"/>
          <w:lang w:val="x-none" w:eastAsia="x-none"/>
        </w:rPr>
        <w:t>visām</w:t>
      </w:r>
      <w:proofErr w:type="spellEnd"/>
      <w:r w:rsidRPr="0078336D">
        <w:rPr>
          <w:rFonts w:ascii="Times New Roman" w:eastAsia="Times New Roman" w:hAnsi="Times New Roman" w:cs="Times New Roman"/>
          <w:color w:val="000000"/>
          <w:sz w:val="24"/>
          <w:szCs w:val="24"/>
          <w:lang w:val="x-none" w:eastAsia="x-none"/>
        </w:rPr>
        <w:t xml:space="preserve"> 4.2.sadaļas </w:t>
      </w:r>
      <w:proofErr w:type="spellStart"/>
      <w:r w:rsidRPr="0078336D">
        <w:rPr>
          <w:rFonts w:ascii="Times New Roman" w:eastAsia="Times New Roman" w:hAnsi="Times New Roman" w:cs="Times New Roman"/>
          <w:color w:val="000000"/>
          <w:sz w:val="24"/>
          <w:szCs w:val="24"/>
          <w:lang w:val="x-none" w:eastAsia="x-none"/>
        </w:rPr>
        <w:t>tabulā</w:t>
      </w:r>
      <w:proofErr w:type="spellEnd"/>
      <w:r w:rsidRPr="0078336D">
        <w:rPr>
          <w:rFonts w:ascii="Times New Roman" w:eastAsia="Times New Roman" w:hAnsi="Times New Roman" w:cs="Times New Roman"/>
          <w:color w:val="000000"/>
          <w:sz w:val="24"/>
          <w:szCs w:val="24"/>
          <w:lang w:val="x-none" w:eastAsia="x-none"/>
        </w:rPr>
        <w:t xml:space="preserve"> </w:t>
      </w:r>
      <w:proofErr w:type="spellStart"/>
      <w:r w:rsidRPr="0078336D">
        <w:rPr>
          <w:rFonts w:ascii="Times New Roman" w:eastAsia="Times New Roman" w:hAnsi="Times New Roman" w:cs="Times New Roman"/>
          <w:color w:val="000000"/>
          <w:sz w:val="24"/>
          <w:szCs w:val="24"/>
          <w:lang w:val="x-none" w:eastAsia="x-none"/>
        </w:rPr>
        <w:t>norādītajām</w:t>
      </w:r>
      <w:proofErr w:type="spellEnd"/>
      <w:r w:rsidRPr="0078336D">
        <w:rPr>
          <w:rFonts w:ascii="Times New Roman" w:eastAsia="Times New Roman" w:hAnsi="Times New Roman" w:cs="Times New Roman"/>
          <w:color w:val="000000"/>
          <w:sz w:val="24"/>
          <w:szCs w:val="24"/>
          <w:lang w:val="x-none" w:eastAsia="x-none"/>
        </w:rPr>
        <w:t xml:space="preserve"> </w:t>
      </w:r>
      <w:proofErr w:type="spellStart"/>
      <w:r w:rsidRPr="0078336D">
        <w:rPr>
          <w:rFonts w:ascii="Times New Roman" w:eastAsia="Times New Roman" w:hAnsi="Times New Roman" w:cs="Times New Roman"/>
          <w:color w:val="000000"/>
          <w:sz w:val="24"/>
          <w:szCs w:val="24"/>
          <w:lang w:val="x-none" w:eastAsia="x-none"/>
        </w:rPr>
        <w:t>attiecināmo</w:t>
      </w:r>
      <w:proofErr w:type="spellEnd"/>
      <w:r w:rsidRPr="0078336D">
        <w:rPr>
          <w:rFonts w:ascii="Times New Roman" w:eastAsia="Times New Roman" w:hAnsi="Times New Roman" w:cs="Times New Roman"/>
          <w:color w:val="000000"/>
          <w:sz w:val="24"/>
          <w:szCs w:val="24"/>
          <w:lang w:val="x-none" w:eastAsia="x-none"/>
        </w:rPr>
        <w:t xml:space="preserve"> </w:t>
      </w:r>
      <w:proofErr w:type="spellStart"/>
      <w:r w:rsidRPr="0078336D">
        <w:rPr>
          <w:rFonts w:ascii="Times New Roman" w:eastAsia="Times New Roman" w:hAnsi="Times New Roman" w:cs="Times New Roman"/>
          <w:color w:val="000000"/>
          <w:sz w:val="24"/>
          <w:szCs w:val="24"/>
          <w:lang w:val="x-none" w:eastAsia="x-none"/>
        </w:rPr>
        <w:t>izmaksu</w:t>
      </w:r>
      <w:proofErr w:type="spellEnd"/>
      <w:r w:rsidRPr="0078336D">
        <w:rPr>
          <w:rFonts w:ascii="Times New Roman" w:eastAsia="Times New Roman" w:hAnsi="Times New Roman" w:cs="Times New Roman"/>
          <w:color w:val="000000"/>
          <w:sz w:val="24"/>
          <w:szCs w:val="24"/>
          <w:lang w:val="x-none" w:eastAsia="x-none"/>
        </w:rPr>
        <w:t xml:space="preserve"> </w:t>
      </w:r>
      <w:proofErr w:type="spellStart"/>
      <w:r w:rsidRPr="0078336D">
        <w:rPr>
          <w:rFonts w:ascii="Times New Roman" w:eastAsia="Times New Roman" w:hAnsi="Times New Roman" w:cs="Times New Roman"/>
          <w:color w:val="000000"/>
          <w:sz w:val="24"/>
          <w:szCs w:val="24"/>
          <w:lang w:val="x-none" w:eastAsia="x-none"/>
        </w:rPr>
        <w:t>pozīcijām</w:t>
      </w:r>
      <w:proofErr w:type="spellEnd"/>
    </w:p>
    <w:p w14:paraId="2F3D21FF" w14:textId="77777777" w:rsidR="0078336D" w:rsidRPr="0078336D" w:rsidRDefault="0078336D" w:rsidP="0078336D">
      <w:pPr>
        <w:spacing w:after="0" w:line="240" w:lineRule="auto"/>
        <w:jc w:val="both"/>
        <w:rPr>
          <w:rFonts w:ascii="Times New Roman" w:eastAsia="Times New Roman" w:hAnsi="Times New Roman" w:cs="Times New Roman"/>
          <w:b/>
          <w:sz w:val="24"/>
          <w:szCs w:val="24"/>
          <w:lang w:val="lv-LV" w:eastAsia="lv-LV"/>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896"/>
        <w:gridCol w:w="3260"/>
      </w:tblGrid>
      <w:tr w:rsidR="0078336D" w:rsidRPr="0078336D" w14:paraId="60CD17DE" w14:textId="77777777" w:rsidTr="00321950">
        <w:trPr>
          <w:trHeight w:val="450"/>
        </w:trPr>
        <w:tc>
          <w:tcPr>
            <w:tcW w:w="2450" w:type="dxa"/>
            <w:shd w:val="clear" w:color="auto" w:fill="BFBFBF"/>
          </w:tcPr>
          <w:p w14:paraId="574E04EF"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Izmaksu pozīcijas</w:t>
            </w:r>
          </w:p>
        </w:tc>
        <w:tc>
          <w:tcPr>
            <w:tcW w:w="3896" w:type="dxa"/>
            <w:shd w:val="clear" w:color="auto" w:fill="BFBFBF"/>
          </w:tcPr>
          <w:p w14:paraId="672021BC"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Ekonomiskais pamatojums</w:t>
            </w:r>
          </w:p>
        </w:tc>
        <w:tc>
          <w:tcPr>
            <w:tcW w:w="3260" w:type="dxa"/>
            <w:shd w:val="clear" w:color="auto" w:fill="BFBFBF"/>
          </w:tcPr>
          <w:p w14:paraId="56BB0C20"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Iepirkuma veids</w:t>
            </w:r>
          </w:p>
        </w:tc>
      </w:tr>
      <w:tr w:rsidR="0078336D" w:rsidRPr="0078336D" w14:paraId="7384ED2D" w14:textId="77777777" w:rsidTr="00321950">
        <w:trPr>
          <w:trHeight w:val="455"/>
        </w:trPr>
        <w:tc>
          <w:tcPr>
            <w:tcW w:w="2450" w:type="dxa"/>
            <w:shd w:val="clear" w:color="auto" w:fill="auto"/>
          </w:tcPr>
          <w:p w14:paraId="37197D3C"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izmaksas</w:t>
            </w:r>
          </w:p>
        </w:tc>
        <w:tc>
          <w:tcPr>
            <w:tcW w:w="3896" w:type="dxa"/>
            <w:shd w:val="clear" w:color="auto" w:fill="auto"/>
          </w:tcPr>
          <w:p w14:paraId="67E63B9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3260" w:type="dxa"/>
            <w:shd w:val="clear" w:color="auto" w:fill="auto"/>
          </w:tcPr>
          <w:p w14:paraId="0689E78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165AE7B5" w14:textId="77777777" w:rsidTr="00321950">
        <w:trPr>
          <w:trHeight w:val="405"/>
        </w:trPr>
        <w:tc>
          <w:tcPr>
            <w:tcW w:w="2450" w:type="dxa"/>
            <w:shd w:val="clear" w:color="auto" w:fill="auto"/>
          </w:tcPr>
          <w:p w14:paraId="4D8BD933"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lastRenderedPageBreak/>
              <w:t>1.</w:t>
            </w:r>
          </w:p>
        </w:tc>
        <w:tc>
          <w:tcPr>
            <w:tcW w:w="3896" w:type="dxa"/>
            <w:shd w:val="clear" w:color="auto" w:fill="auto"/>
          </w:tcPr>
          <w:p w14:paraId="09184B21"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3260" w:type="dxa"/>
            <w:shd w:val="clear" w:color="auto" w:fill="auto"/>
          </w:tcPr>
          <w:p w14:paraId="0406DD0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27DAFB70" w14:textId="77777777" w:rsidTr="00321950">
        <w:trPr>
          <w:trHeight w:val="411"/>
        </w:trPr>
        <w:tc>
          <w:tcPr>
            <w:tcW w:w="2450" w:type="dxa"/>
            <w:shd w:val="clear" w:color="auto" w:fill="auto"/>
          </w:tcPr>
          <w:p w14:paraId="3877D622"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3896" w:type="dxa"/>
            <w:shd w:val="clear" w:color="auto" w:fill="auto"/>
          </w:tcPr>
          <w:p w14:paraId="685EA5D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3260" w:type="dxa"/>
            <w:shd w:val="clear" w:color="auto" w:fill="auto"/>
          </w:tcPr>
          <w:p w14:paraId="120D6B53"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087F77B8" w14:textId="77777777" w:rsidTr="00321950">
        <w:trPr>
          <w:trHeight w:val="417"/>
        </w:trPr>
        <w:tc>
          <w:tcPr>
            <w:tcW w:w="2450" w:type="dxa"/>
            <w:shd w:val="clear" w:color="auto" w:fill="auto"/>
          </w:tcPr>
          <w:p w14:paraId="16ECB894"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3896" w:type="dxa"/>
            <w:shd w:val="clear" w:color="auto" w:fill="auto"/>
          </w:tcPr>
          <w:p w14:paraId="1271C4C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3260" w:type="dxa"/>
            <w:shd w:val="clear" w:color="auto" w:fill="auto"/>
          </w:tcPr>
          <w:p w14:paraId="3196FD48"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bl>
    <w:p w14:paraId="1D20890A" w14:textId="77777777" w:rsidR="0078336D" w:rsidRPr="0078336D" w:rsidRDefault="0078336D" w:rsidP="0078336D">
      <w:pPr>
        <w:spacing w:after="0" w:line="240" w:lineRule="auto"/>
        <w:jc w:val="both"/>
        <w:rPr>
          <w:rFonts w:ascii="Times New Roman" w:eastAsia="Times New Roman" w:hAnsi="Times New Roman" w:cs="Times New Roman"/>
          <w:b/>
          <w:sz w:val="24"/>
          <w:szCs w:val="24"/>
          <w:lang w:val="lv-LV" w:eastAsia="lv-LV"/>
        </w:rPr>
      </w:pPr>
    </w:p>
    <w:p w14:paraId="04360B25" w14:textId="77777777" w:rsidR="0078336D" w:rsidRPr="0078336D" w:rsidRDefault="0078336D" w:rsidP="0078336D">
      <w:pPr>
        <w:spacing w:after="0" w:line="240" w:lineRule="auto"/>
        <w:jc w:val="both"/>
        <w:rPr>
          <w:rFonts w:ascii="Times New Roman" w:eastAsia="Times New Roman" w:hAnsi="Times New Roman" w:cs="Times New Roman"/>
          <w:i/>
          <w:sz w:val="20"/>
          <w:szCs w:val="20"/>
          <w:lang w:val="lv-LV" w:eastAsia="lv-LV"/>
        </w:rPr>
      </w:pPr>
      <w:r w:rsidRPr="0078336D">
        <w:rPr>
          <w:rFonts w:ascii="Times New Roman" w:eastAsia="Times New Roman" w:hAnsi="Times New Roman" w:cs="Times New Roman"/>
          <w:i/>
          <w:sz w:val="20"/>
          <w:szCs w:val="20"/>
          <w:lang w:val="lv-LV" w:eastAsia="lv-LV"/>
        </w:rPr>
        <w:t>Piezīme. Apmācībām, kuras plāno īstenot ārpakalpojumu veidā pakalpojumu iegādi veic saskaņā ar normatīvajiem aktiem iepirkuma procedūras jomā;</w:t>
      </w:r>
    </w:p>
    <w:p w14:paraId="28563AFF" w14:textId="77777777" w:rsidR="0078336D" w:rsidRPr="0078336D" w:rsidRDefault="0078336D" w:rsidP="0078336D">
      <w:pPr>
        <w:spacing w:after="0" w:line="240" w:lineRule="auto"/>
        <w:jc w:val="both"/>
        <w:rPr>
          <w:rFonts w:ascii="Times New Roman" w:eastAsia="Times New Roman" w:hAnsi="Times New Roman" w:cs="Times New Roman"/>
          <w:i/>
          <w:sz w:val="20"/>
          <w:szCs w:val="20"/>
          <w:lang w:val="lv-LV" w:eastAsia="lv-LV"/>
        </w:rPr>
      </w:pPr>
    </w:p>
    <w:p w14:paraId="0F221717" w14:textId="77777777" w:rsidR="0078336D" w:rsidRPr="0078336D" w:rsidRDefault="0078336D" w:rsidP="0078336D">
      <w:pPr>
        <w:spacing w:after="120" w:line="240" w:lineRule="auto"/>
        <w:jc w:val="both"/>
        <w:rPr>
          <w:rFonts w:ascii="Times New Roman" w:eastAsia="Times New Roman" w:hAnsi="Times New Roman" w:cs="Times New Roman"/>
          <w:b/>
          <w:sz w:val="24"/>
          <w:szCs w:val="24"/>
          <w:lang w:val="lv-LV" w:eastAsia="lv-LV"/>
        </w:rPr>
      </w:pPr>
      <w:bookmarkStart w:id="1" w:name="_Hlk81831955"/>
      <w:r w:rsidRPr="0078336D">
        <w:rPr>
          <w:rFonts w:ascii="Times New Roman" w:eastAsia="Times New Roman" w:hAnsi="Times New Roman" w:cs="Times New Roman"/>
          <w:b/>
          <w:sz w:val="24"/>
          <w:szCs w:val="24"/>
          <w:lang w:val="lv-LV" w:eastAsia="lv-LV"/>
        </w:rPr>
        <w:t>4.4.Valsts atbalsta apvienošana ar citu valsts atbalstu</w:t>
      </w:r>
    </w:p>
    <w:p w14:paraId="29DC87A7" w14:textId="77777777" w:rsidR="0078336D" w:rsidRPr="0078336D" w:rsidRDefault="0078336D" w:rsidP="0078336D">
      <w:pPr>
        <w:spacing w:after="0" w:line="240" w:lineRule="auto"/>
        <w:jc w:val="both"/>
        <w:rPr>
          <w:rFonts w:ascii="Times New Roman" w:eastAsia="Times New Roman" w:hAnsi="Times New Roman" w:cs="Times New Roman"/>
          <w:bCs/>
          <w:sz w:val="24"/>
          <w:szCs w:val="24"/>
          <w:lang w:val="lv-LV" w:eastAsia="lv-LV"/>
        </w:rPr>
      </w:pPr>
      <w:r w:rsidRPr="0078336D">
        <w:rPr>
          <w:rFonts w:ascii="Times New Roman" w:eastAsia="Times New Roman" w:hAnsi="Times New Roman" w:cs="Times New Roman"/>
          <w:bCs/>
          <w:sz w:val="24"/>
          <w:szCs w:val="24"/>
          <w:lang w:val="lv-LV" w:eastAsia="lv-LV"/>
        </w:rPr>
        <w:t>Ja plānota komercdarbības atbalsta kumulācija atbilstoši MK noteikumu Nr. 365 65.,</w:t>
      </w:r>
      <w:r w:rsidRPr="0078336D">
        <w:rPr>
          <w:rFonts w:ascii="Times New Roman" w:eastAsia="Times New Roman" w:hAnsi="Times New Roman" w:cs="Times New Roman"/>
          <w:sz w:val="24"/>
          <w:szCs w:val="24"/>
          <w:lang w:val="lv-LV"/>
        </w:rPr>
        <w:t xml:space="preserve"> 65.</w:t>
      </w:r>
      <w:r w:rsidRPr="0078336D">
        <w:rPr>
          <w:rFonts w:ascii="Times New Roman" w:eastAsia="Times New Roman" w:hAnsi="Times New Roman" w:cs="Times New Roman"/>
          <w:sz w:val="24"/>
          <w:szCs w:val="24"/>
          <w:vertAlign w:val="superscript"/>
          <w:lang w:val="lv-LV"/>
        </w:rPr>
        <w:t>1</w:t>
      </w:r>
      <w:r w:rsidRPr="0078336D">
        <w:rPr>
          <w:rFonts w:ascii="Times New Roman" w:eastAsia="Times New Roman" w:hAnsi="Times New Roman" w:cs="Times New Roman"/>
          <w:sz w:val="24"/>
          <w:szCs w:val="24"/>
          <w:lang w:val="lv-LV"/>
        </w:rPr>
        <w:t xml:space="preserve"> vai 70. </w:t>
      </w:r>
      <w:r w:rsidRPr="0078336D">
        <w:rPr>
          <w:rFonts w:ascii="Times New Roman" w:eastAsia="Times New Roman" w:hAnsi="Times New Roman" w:cs="Times New Roman"/>
          <w:bCs/>
          <w:sz w:val="24"/>
          <w:szCs w:val="24"/>
          <w:lang w:val="lv-LV" w:eastAsia="lv-LV"/>
        </w:rPr>
        <w:t xml:space="preserve"> punktam, atbalsta saņēmējs iesniedz visu informāciju par plānoto un piešķirto atbalstu par tām pašām attiecināmajām izmaksām, aizpildot zemāk minēto tabulu:</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96"/>
        <w:gridCol w:w="1163"/>
        <w:gridCol w:w="1317"/>
        <w:gridCol w:w="1611"/>
        <w:gridCol w:w="2762"/>
      </w:tblGrid>
      <w:tr w:rsidR="0078336D" w:rsidRPr="0078336D" w14:paraId="0E274229" w14:textId="77777777" w:rsidTr="00321950">
        <w:trPr>
          <w:trHeight w:val="403"/>
        </w:trPr>
        <w:tc>
          <w:tcPr>
            <w:tcW w:w="1366" w:type="dxa"/>
            <w:shd w:val="clear" w:color="auto" w:fill="BFBFBF"/>
          </w:tcPr>
          <w:p w14:paraId="0C4CD149"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Atbalsta piešķiršanas datums</w:t>
            </w:r>
          </w:p>
        </w:tc>
        <w:tc>
          <w:tcPr>
            <w:tcW w:w="979" w:type="dxa"/>
            <w:shd w:val="clear" w:color="auto" w:fill="BFBFBF"/>
          </w:tcPr>
          <w:p w14:paraId="7A059929"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Atbalsta sniedzējs</w:t>
            </w:r>
          </w:p>
        </w:tc>
        <w:tc>
          <w:tcPr>
            <w:tcW w:w="1106" w:type="dxa"/>
            <w:shd w:val="clear" w:color="auto" w:fill="BFBFBF"/>
          </w:tcPr>
          <w:p w14:paraId="43D1AA36"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Atbalsta pasākums</w:t>
            </w:r>
          </w:p>
        </w:tc>
        <w:tc>
          <w:tcPr>
            <w:tcW w:w="1327" w:type="dxa"/>
            <w:shd w:val="clear" w:color="auto" w:fill="BFBFBF"/>
          </w:tcPr>
          <w:p w14:paraId="5D7BBE3F"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Piemērotā intensitāte</w:t>
            </w:r>
          </w:p>
        </w:tc>
        <w:tc>
          <w:tcPr>
            <w:tcW w:w="1660" w:type="dxa"/>
            <w:shd w:val="clear" w:color="auto" w:fill="BFBFBF"/>
          </w:tcPr>
          <w:p w14:paraId="6F3E4E8D"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Plānotā un/ vai piešķirtā atbalsta summu</w:t>
            </w:r>
          </w:p>
        </w:tc>
        <w:tc>
          <w:tcPr>
            <w:tcW w:w="2902" w:type="dxa"/>
            <w:shd w:val="clear" w:color="auto" w:fill="BFBFBF"/>
          </w:tcPr>
          <w:p w14:paraId="445864FE"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Izmaksu pozīcijas, kuras ir plānots apvienot</w:t>
            </w:r>
          </w:p>
        </w:tc>
      </w:tr>
      <w:tr w:rsidR="0078336D" w:rsidRPr="0078336D" w14:paraId="2821B2A2" w14:textId="77777777" w:rsidTr="00321950">
        <w:trPr>
          <w:trHeight w:val="408"/>
        </w:trPr>
        <w:tc>
          <w:tcPr>
            <w:tcW w:w="1366" w:type="dxa"/>
            <w:shd w:val="clear" w:color="auto" w:fill="auto"/>
          </w:tcPr>
          <w:p w14:paraId="1321E93A" w14:textId="77777777" w:rsidR="0078336D" w:rsidRPr="0078336D" w:rsidRDefault="0078336D" w:rsidP="0078336D">
            <w:pPr>
              <w:spacing w:before="120"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1.</w:t>
            </w:r>
          </w:p>
        </w:tc>
        <w:tc>
          <w:tcPr>
            <w:tcW w:w="979" w:type="dxa"/>
            <w:shd w:val="clear" w:color="auto" w:fill="auto"/>
          </w:tcPr>
          <w:p w14:paraId="16FD10B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106" w:type="dxa"/>
            <w:shd w:val="clear" w:color="auto" w:fill="auto"/>
          </w:tcPr>
          <w:p w14:paraId="0578051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327" w:type="dxa"/>
            <w:shd w:val="clear" w:color="auto" w:fill="auto"/>
          </w:tcPr>
          <w:p w14:paraId="68691D4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660" w:type="dxa"/>
            <w:shd w:val="clear" w:color="auto" w:fill="auto"/>
          </w:tcPr>
          <w:p w14:paraId="2395DEC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902" w:type="dxa"/>
            <w:shd w:val="clear" w:color="auto" w:fill="auto"/>
          </w:tcPr>
          <w:p w14:paraId="4791316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7A501955" w14:textId="77777777" w:rsidTr="00321950">
        <w:trPr>
          <w:trHeight w:val="363"/>
        </w:trPr>
        <w:tc>
          <w:tcPr>
            <w:tcW w:w="1366" w:type="dxa"/>
            <w:shd w:val="clear" w:color="auto" w:fill="auto"/>
          </w:tcPr>
          <w:p w14:paraId="2FCEC5B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2.</w:t>
            </w:r>
          </w:p>
        </w:tc>
        <w:tc>
          <w:tcPr>
            <w:tcW w:w="979" w:type="dxa"/>
            <w:shd w:val="clear" w:color="auto" w:fill="auto"/>
          </w:tcPr>
          <w:p w14:paraId="2A850282"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106" w:type="dxa"/>
            <w:shd w:val="clear" w:color="auto" w:fill="auto"/>
          </w:tcPr>
          <w:p w14:paraId="4BBE1210"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327" w:type="dxa"/>
            <w:shd w:val="clear" w:color="auto" w:fill="auto"/>
          </w:tcPr>
          <w:p w14:paraId="55C7CBA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660" w:type="dxa"/>
            <w:shd w:val="clear" w:color="auto" w:fill="auto"/>
          </w:tcPr>
          <w:p w14:paraId="6CDD79D8"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902" w:type="dxa"/>
            <w:shd w:val="clear" w:color="auto" w:fill="auto"/>
          </w:tcPr>
          <w:p w14:paraId="0798570C"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05FE45AF" w14:textId="77777777" w:rsidTr="00321950">
        <w:trPr>
          <w:trHeight w:val="368"/>
        </w:trPr>
        <w:tc>
          <w:tcPr>
            <w:tcW w:w="1366" w:type="dxa"/>
            <w:shd w:val="clear" w:color="auto" w:fill="auto"/>
          </w:tcPr>
          <w:p w14:paraId="6DE8D800"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w:t>
            </w:r>
          </w:p>
        </w:tc>
        <w:tc>
          <w:tcPr>
            <w:tcW w:w="979" w:type="dxa"/>
            <w:shd w:val="clear" w:color="auto" w:fill="auto"/>
          </w:tcPr>
          <w:p w14:paraId="18B3573D"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106" w:type="dxa"/>
            <w:shd w:val="clear" w:color="auto" w:fill="auto"/>
          </w:tcPr>
          <w:p w14:paraId="33266D8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327" w:type="dxa"/>
            <w:shd w:val="clear" w:color="auto" w:fill="auto"/>
          </w:tcPr>
          <w:p w14:paraId="644531AE"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660" w:type="dxa"/>
            <w:shd w:val="clear" w:color="auto" w:fill="auto"/>
          </w:tcPr>
          <w:p w14:paraId="4D8FC54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902" w:type="dxa"/>
            <w:shd w:val="clear" w:color="auto" w:fill="auto"/>
          </w:tcPr>
          <w:p w14:paraId="1F9082F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53DCB456" w14:textId="77777777" w:rsidTr="00321950">
        <w:trPr>
          <w:trHeight w:val="374"/>
        </w:trPr>
        <w:tc>
          <w:tcPr>
            <w:tcW w:w="1366" w:type="dxa"/>
            <w:shd w:val="clear" w:color="auto" w:fill="auto"/>
          </w:tcPr>
          <w:p w14:paraId="06C40446"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979" w:type="dxa"/>
            <w:shd w:val="clear" w:color="auto" w:fill="auto"/>
          </w:tcPr>
          <w:p w14:paraId="28E49FAA"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106" w:type="dxa"/>
            <w:shd w:val="clear" w:color="auto" w:fill="auto"/>
          </w:tcPr>
          <w:p w14:paraId="65CDF301"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327" w:type="dxa"/>
            <w:shd w:val="clear" w:color="auto" w:fill="auto"/>
          </w:tcPr>
          <w:p w14:paraId="28F05AAF"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1660" w:type="dxa"/>
            <w:shd w:val="clear" w:color="auto" w:fill="auto"/>
          </w:tcPr>
          <w:p w14:paraId="27D3C5F1"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c>
          <w:tcPr>
            <w:tcW w:w="2902" w:type="dxa"/>
            <w:shd w:val="clear" w:color="auto" w:fill="auto"/>
          </w:tcPr>
          <w:p w14:paraId="025D6447"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bookmarkEnd w:id="1"/>
    </w:tbl>
    <w:p w14:paraId="54FF1817" w14:textId="77777777" w:rsidR="0078336D" w:rsidRPr="0078336D" w:rsidRDefault="0078336D" w:rsidP="0078336D">
      <w:pPr>
        <w:spacing w:after="0" w:line="240" w:lineRule="auto"/>
        <w:jc w:val="both"/>
        <w:rPr>
          <w:rFonts w:ascii="Times New Roman" w:eastAsia="Times New Roman" w:hAnsi="Times New Roman" w:cs="Times New Roman"/>
          <w:i/>
          <w:sz w:val="20"/>
          <w:szCs w:val="20"/>
          <w:lang w:val="lv-LV" w:eastAsia="lv-LV"/>
        </w:rPr>
      </w:pPr>
    </w:p>
    <w:tbl>
      <w:tblPr>
        <w:tblW w:w="96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78336D" w:rsidRPr="0078336D" w14:paraId="57ADDCC7" w14:textId="77777777" w:rsidTr="00321950">
        <w:trPr>
          <w:trHeight w:val="398"/>
        </w:trPr>
        <w:tc>
          <w:tcPr>
            <w:tcW w:w="9636" w:type="dxa"/>
            <w:shd w:val="pct25" w:color="auto" w:fill="auto"/>
            <w:vAlign w:val="center"/>
          </w:tcPr>
          <w:p w14:paraId="594C1AD2" w14:textId="77777777" w:rsidR="0078336D" w:rsidRPr="0078336D" w:rsidRDefault="0078336D" w:rsidP="0078336D">
            <w:pPr>
              <w:keepNext/>
              <w:spacing w:after="0" w:line="240" w:lineRule="auto"/>
              <w:outlineLvl w:val="0"/>
              <w:rPr>
                <w:rFonts w:ascii="Times New Roman" w:eastAsia="Times New Roman" w:hAnsi="Times New Roman" w:cs="Times New Roman"/>
                <w:b/>
                <w:bCs/>
                <w:kern w:val="32"/>
                <w:sz w:val="26"/>
                <w:szCs w:val="26"/>
                <w:lang w:val="lv-LV" w:eastAsia="lv-LV"/>
              </w:rPr>
            </w:pPr>
            <w:r w:rsidRPr="0078336D">
              <w:rPr>
                <w:rFonts w:ascii="Times New Roman" w:eastAsia="Times New Roman" w:hAnsi="Times New Roman" w:cs="Times New Roman"/>
                <w:b/>
                <w:bCs/>
                <w:kern w:val="32"/>
                <w:sz w:val="26"/>
                <w:szCs w:val="26"/>
                <w:lang w:val="lv-LV" w:eastAsia="lv-LV"/>
              </w:rPr>
              <w:t>5.SADAĻA – PAPILDUS IESNIEDZAMIE DOKUMENTI</w:t>
            </w:r>
          </w:p>
        </w:tc>
      </w:tr>
    </w:tbl>
    <w:p w14:paraId="43FBAD1D" w14:textId="77777777" w:rsidR="0078336D" w:rsidRPr="0078336D" w:rsidRDefault="0078336D" w:rsidP="0078336D">
      <w:pPr>
        <w:spacing w:after="0" w:line="240" w:lineRule="auto"/>
        <w:jc w:val="both"/>
        <w:rPr>
          <w:rFonts w:ascii="Times New Roman" w:eastAsia="Times New Roman" w:hAnsi="Times New Roman" w:cs="Times New Roman"/>
          <w:b/>
          <w:sz w:val="24"/>
          <w:szCs w:val="24"/>
          <w:lang w:val="lv-LV" w:eastAsia="lv-LV"/>
        </w:rPr>
      </w:pPr>
    </w:p>
    <w:p w14:paraId="292CFDD0" w14:textId="77777777" w:rsidR="0078336D" w:rsidRPr="0078336D" w:rsidRDefault="0078336D" w:rsidP="0078336D">
      <w:pPr>
        <w:spacing w:after="0" w:line="240" w:lineRule="auto"/>
        <w:ind w:right="34"/>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sz w:val="24"/>
          <w:szCs w:val="24"/>
          <w:lang w:val="lv-LV" w:eastAsia="lv-LV"/>
        </w:rPr>
        <w:t xml:space="preserve">5.1. </w:t>
      </w:r>
      <w:r w:rsidRPr="0078336D">
        <w:rPr>
          <w:rFonts w:ascii="Times New Roman" w:eastAsia="Times New Roman" w:hAnsi="Times New Roman" w:cs="Times New Roman"/>
          <w:sz w:val="24"/>
          <w:szCs w:val="24"/>
          <w:lang w:val="lv-LV" w:eastAsia="lv-LV"/>
        </w:rPr>
        <w:t xml:space="preserve">Ja finanšu dati ir publiski bezmaksas pieejami, </w:t>
      </w:r>
      <w:proofErr w:type="spellStart"/>
      <w:r w:rsidRPr="0078336D">
        <w:rPr>
          <w:rFonts w:ascii="Times New Roman" w:eastAsia="Times New Roman" w:hAnsi="Times New Roman" w:cs="Times New Roman"/>
          <w:sz w:val="24"/>
          <w:szCs w:val="24"/>
          <w:lang w:val="lv-LV" w:eastAsia="lv-LV"/>
        </w:rPr>
        <w:t>Iesniedzējsnorāda</w:t>
      </w:r>
      <w:proofErr w:type="spellEnd"/>
      <w:r w:rsidRPr="0078336D">
        <w:rPr>
          <w:rFonts w:ascii="Times New Roman" w:eastAsia="Times New Roman" w:hAnsi="Times New Roman" w:cs="Times New Roman"/>
          <w:sz w:val="24"/>
          <w:szCs w:val="24"/>
          <w:lang w:val="lv-LV" w:eastAsia="lv-LV"/>
        </w:rPr>
        <w:t xml:space="preserve"> interneta vietni, kurā pieejams ārvalstu uzņēmumu grupas konsolidētais pārskats. Savukārt, ja finanšu dati publiski nav pieejami, Iesniedzējam ir jāiesniedz ārvalstu uzņēmumu grupas konsolidētais pārskats. </w:t>
      </w:r>
    </w:p>
    <w:p w14:paraId="3E11EAF5" w14:textId="77777777" w:rsidR="0078336D" w:rsidRPr="0078336D" w:rsidRDefault="0078336D" w:rsidP="0078336D">
      <w:pPr>
        <w:spacing w:after="0" w:line="240" w:lineRule="auto"/>
        <w:ind w:right="34"/>
        <w:jc w:val="both"/>
        <w:rPr>
          <w:rFonts w:ascii="Times New Roman" w:eastAsia="Times New Roman" w:hAnsi="Times New Roman" w:cs="Times New Roman"/>
          <w:sz w:val="24"/>
          <w:szCs w:val="24"/>
          <w:lang w:val="lv-LV" w:eastAsia="lv-LV"/>
        </w:rPr>
      </w:pPr>
    </w:p>
    <w:p w14:paraId="506F7D0A" w14:textId="77777777" w:rsidR="0078336D" w:rsidRPr="0078336D" w:rsidRDefault="0078336D" w:rsidP="0078336D">
      <w:pPr>
        <w:spacing w:after="0" w:line="240" w:lineRule="auto"/>
        <w:ind w:right="34"/>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Interneta vietne, kurā pieejams ārvalstu uzņēmumu grupas konsolidētais pārskats:__________________________________________.</w:t>
      </w:r>
    </w:p>
    <w:p w14:paraId="601CBFC6" w14:textId="77777777" w:rsidR="0078336D" w:rsidRPr="0078336D" w:rsidRDefault="0078336D" w:rsidP="0078336D">
      <w:pPr>
        <w:spacing w:after="0" w:line="240" w:lineRule="auto"/>
        <w:ind w:right="34"/>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sz w:val="24"/>
          <w:szCs w:val="24"/>
          <w:lang w:val="lv-LV" w:eastAsia="lv-LV"/>
        </w:rPr>
        <w:t xml:space="preserve">5.2. </w:t>
      </w:r>
      <w:r w:rsidRPr="0078336D">
        <w:rPr>
          <w:rFonts w:ascii="Times New Roman" w:eastAsia="Times New Roman" w:hAnsi="Times New Roman" w:cs="Times New Roman"/>
          <w:sz w:val="24"/>
          <w:szCs w:val="24"/>
          <w:lang w:val="lv-LV" w:eastAsia="lv-LV"/>
        </w:rPr>
        <w:t xml:space="preserve">ja Iesniedzējs ir </w:t>
      </w:r>
      <w:proofErr w:type="spellStart"/>
      <w:r w:rsidRPr="0078336D">
        <w:rPr>
          <w:rFonts w:ascii="Times New Roman" w:eastAsia="Times New Roman" w:hAnsi="Times New Roman" w:cs="Times New Roman"/>
          <w:sz w:val="24"/>
          <w:szCs w:val="24"/>
          <w:lang w:val="lv-LV" w:eastAsia="lv-LV"/>
        </w:rPr>
        <w:t>jaunizveidots</w:t>
      </w:r>
      <w:proofErr w:type="spellEnd"/>
      <w:r w:rsidRPr="0078336D">
        <w:rPr>
          <w:rFonts w:ascii="Times New Roman" w:eastAsia="Times New Roman" w:hAnsi="Times New Roman" w:cs="Times New Roman"/>
          <w:sz w:val="24"/>
          <w:szCs w:val="24"/>
          <w:lang w:val="lv-LV" w:eastAsia="lv-LV"/>
        </w:rPr>
        <w:t xml:space="preserve"> komersants, kuram nav noslēgts pirmais finanšu gads - uzņēmuma operatīvais finanšu pārskats par periodu no uzņēmuma dibināšanas dienas līdz projekta iesnieguma iesniegšanas mēneša pirmajam datumam.</w:t>
      </w:r>
    </w:p>
    <w:p w14:paraId="49F5F249" w14:textId="77777777" w:rsidR="0078336D" w:rsidRPr="0078336D" w:rsidRDefault="0078336D" w:rsidP="0078336D">
      <w:pPr>
        <w:spacing w:after="0" w:line="240" w:lineRule="auto"/>
        <w:ind w:right="34"/>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b/>
          <w:sz w:val="24"/>
          <w:szCs w:val="24"/>
          <w:lang w:val="lv-LV" w:eastAsia="lv-LV"/>
        </w:rPr>
        <w:t>5.3.</w:t>
      </w:r>
      <w:r w:rsidRPr="0078336D">
        <w:rPr>
          <w:rFonts w:ascii="Times New Roman" w:eastAsia="Times New Roman" w:hAnsi="Times New Roman" w:cs="Times New Roman"/>
          <w:sz w:val="24"/>
          <w:szCs w:val="24"/>
          <w:lang w:val="lv-LV" w:eastAsia="lv-LV"/>
        </w:rPr>
        <w:t>MVU deklarācija. Prasība neattiecas uz lielajiem komersantiem.</w:t>
      </w:r>
    </w:p>
    <w:p w14:paraId="7B5CAED0" w14:textId="77777777" w:rsidR="0078336D" w:rsidRPr="0078336D" w:rsidRDefault="0078336D" w:rsidP="0078336D">
      <w:pPr>
        <w:tabs>
          <w:tab w:val="left" w:pos="540"/>
        </w:tabs>
        <w:spacing w:after="240" w:line="240" w:lineRule="auto"/>
        <w:ind w:right="34"/>
        <w:jc w:val="both"/>
        <w:rPr>
          <w:rFonts w:ascii="Times New Roman" w:eastAsia="Times New Roman" w:hAnsi="Times New Roman" w:cs="Times New Roman"/>
          <w:sz w:val="24"/>
          <w:szCs w:val="24"/>
          <w:lang w:val="lv-LV" w:eastAsia="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78336D" w:rsidRPr="0078336D" w14:paraId="2FA97265" w14:textId="77777777" w:rsidTr="00321950">
        <w:trPr>
          <w:trHeight w:val="398"/>
        </w:trPr>
        <w:tc>
          <w:tcPr>
            <w:tcW w:w="9498" w:type="dxa"/>
            <w:tcBorders>
              <w:top w:val="single" w:sz="4" w:space="0" w:color="auto"/>
              <w:left w:val="single" w:sz="4" w:space="0" w:color="auto"/>
              <w:bottom w:val="single" w:sz="4" w:space="0" w:color="auto"/>
              <w:right w:val="single" w:sz="4" w:space="0" w:color="auto"/>
            </w:tcBorders>
            <w:shd w:val="pct25" w:color="auto" w:fill="auto"/>
            <w:vAlign w:val="center"/>
          </w:tcPr>
          <w:p w14:paraId="2DAB48AA" w14:textId="77777777" w:rsidR="0078336D" w:rsidRPr="0078336D" w:rsidRDefault="0078336D" w:rsidP="0078336D">
            <w:pPr>
              <w:spacing w:after="0" w:line="240" w:lineRule="auto"/>
              <w:rPr>
                <w:rFonts w:ascii="Times New Roman" w:eastAsia="Times New Roman" w:hAnsi="Times New Roman" w:cs="Times New Roman"/>
                <w:b/>
                <w:sz w:val="24"/>
                <w:szCs w:val="24"/>
                <w:lang w:val="lv-LV" w:eastAsia="lv-LV"/>
              </w:rPr>
            </w:pPr>
            <w:r w:rsidRPr="0078336D">
              <w:rPr>
                <w:rFonts w:ascii="Times New Roman" w:eastAsia="Times New Roman" w:hAnsi="Times New Roman" w:cs="Times New Roman"/>
                <w:b/>
                <w:sz w:val="24"/>
                <w:szCs w:val="24"/>
                <w:lang w:val="lv-LV" w:eastAsia="lv-LV"/>
              </w:rPr>
              <w:t>6.SADAĻA – APLIECINĀJUMS</w:t>
            </w:r>
          </w:p>
          <w:p w14:paraId="1F0F7934" w14:textId="77777777" w:rsidR="0078336D" w:rsidRPr="0078336D" w:rsidRDefault="0078336D" w:rsidP="0078336D">
            <w:pPr>
              <w:spacing w:after="0" w:line="240" w:lineRule="auto"/>
              <w:rPr>
                <w:rFonts w:ascii="Times New Roman" w:eastAsia="Times New Roman" w:hAnsi="Times New Roman" w:cs="Times New Roman"/>
                <w:b/>
                <w:caps/>
                <w:sz w:val="24"/>
                <w:szCs w:val="24"/>
                <w:lang w:val="lv-LV" w:eastAsia="lv-LV"/>
              </w:rPr>
            </w:pPr>
          </w:p>
        </w:tc>
      </w:tr>
    </w:tbl>
    <w:p w14:paraId="12965081" w14:textId="77777777" w:rsidR="0078336D" w:rsidRPr="0078336D" w:rsidRDefault="0078336D" w:rsidP="0078336D">
      <w:pPr>
        <w:spacing w:after="0" w:line="240" w:lineRule="auto"/>
        <w:jc w:val="both"/>
        <w:rPr>
          <w:rFonts w:ascii="Times New Roman" w:eastAsia="Times New Roman" w:hAnsi="Times New Roman" w:cs="Times New Roman"/>
          <w:sz w:val="20"/>
          <w:szCs w:val="20"/>
          <w:lang w:val="lv-LV" w:eastAsia="lv-LV"/>
        </w:rPr>
      </w:pPr>
    </w:p>
    <w:p w14:paraId="2B9B271A" w14:textId="77777777" w:rsidR="0078336D" w:rsidRPr="0078336D" w:rsidRDefault="0078336D" w:rsidP="0078336D">
      <w:pPr>
        <w:spacing w:after="0" w:line="240" w:lineRule="auto"/>
        <w:jc w:val="both"/>
        <w:rPr>
          <w:rFonts w:ascii="Times New Roman" w:eastAsia="Calibri" w:hAnsi="Times New Roman" w:cs="Times New Roman"/>
          <w:sz w:val="24"/>
          <w:szCs w:val="24"/>
          <w:lang w:val="x-none" w:eastAsia="x-none"/>
        </w:rPr>
      </w:pPr>
      <w:r w:rsidRPr="0078336D">
        <w:rPr>
          <w:rFonts w:ascii="Times New Roman" w:eastAsia="Calibri" w:hAnsi="Times New Roman" w:cs="Times New Roman"/>
          <w:sz w:val="24"/>
          <w:szCs w:val="24"/>
          <w:lang w:val="x-none" w:eastAsia="x-none"/>
        </w:rPr>
        <w:t xml:space="preserve">Es, </w:t>
      </w:r>
      <w:proofErr w:type="spellStart"/>
      <w:r w:rsidRPr="0078336D">
        <w:rPr>
          <w:rFonts w:ascii="Times New Roman" w:eastAsia="Calibri" w:hAnsi="Times New Roman" w:cs="Times New Roman"/>
          <w:sz w:val="24"/>
          <w:szCs w:val="24"/>
          <w:lang w:val="x-none" w:eastAsia="x-none"/>
        </w:rPr>
        <w:t>apakšā</w:t>
      </w:r>
      <w:proofErr w:type="spellEnd"/>
      <w:r w:rsidRPr="0078336D">
        <w:rPr>
          <w:rFonts w:ascii="Times New Roman" w:eastAsia="Calibri" w:hAnsi="Times New Roman" w:cs="Times New Roman"/>
          <w:sz w:val="24"/>
          <w:szCs w:val="24"/>
          <w:lang w:val="x-none" w:eastAsia="x-none"/>
        </w:rPr>
        <w:t xml:space="preserve"> </w:t>
      </w:r>
      <w:proofErr w:type="spellStart"/>
      <w:r w:rsidRPr="0078336D">
        <w:rPr>
          <w:rFonts w:ascii="Times New Roman" w:eastAsia="Calibri" w:hAnsi="Times New Roman" w:cs="Times New Roman"/>
          <w:sz w:val="24"/>
          <w:szCs w:val="24"/>
          <w:lang w:val="x-none" w:eastAsia="x-none"/>
        </w:rPr>
        <w:t>parakstījies</w:t>
      </w:r>
      <w:proofErr w:type="spellEnd"/>
      <w:r w:rsidRPr="0078336D">
        <w:rPr>
          <w:rFonts w:ascii="Times New Roman" w:eastAsia="Calibri" w:hAnsi="Times New Roman" w:cs="Times New Roman"/>
          <w:sz w:val="24"/>
          <w:szCs w:val="24"/>
          <w:lang w:val="x-none" w:eastAsia="x-none"/>
        </w:rPr>
        <w:t xml:space="preserve"> (-</w:t>
      </w:r>
      <w:proofErr w:type="spellStart"/>
      <w:r w:rsidRPr="0078336D">
        <w:rPr>
          <w:rFonts w:ascii="Times New Roman" w:eastAsia="Calibri" w:hAnsi="Times New Roman" w:cs="Times New Roman"/>
          <w:sz w:val="24"/>
          <w:szCs w:val="24"/>
          <w:lang w:val="x-none" w:eastAsia="x-none"/>
        </w:rPr>
        <w:t>usies</w:t>
      </w:r>
      <w:proofErr w:type="spellEnd"/>
      <w:r w:rsidRPr="0078336D">
        <w:rPr>
          <w:rFonts w:ascii="Times New Roman" w:eastAsia="Calibri" w:hAnsi="Times New Roman" w:cs="Times New Roman"/>
          <w:sz w:val="24"/>
          <w:szCs w:val="24"/>
          <w:lang w:val="x-none" w:eastAsia="x-none"/>
        </w:rPr>
        <w:t>),</w:t>
      </w:r>
    </w:p>
    <w:tbl>
      <w:tblPr>
        <w:tblW w:w="0" w:type="auto"/>
        <w:tblCellSpacing w:w="0" w:type="dxa"/>
        <w:tblInd w:w="2" w:type="dxa"/>
        <w:tblCellMar>
          <w:left w:w="0" w:type="dxa"/>
          <w:right w:w="0" w:type="dxa"/>
        </w:tblCellMar>
        <w:tblLook w:val="00A0" w:firstRow="1" w:lastRow="0" w:firstColumn="1" w:lastColumn="0" w:noHBand="0" w:noVBand="0"/>
      </w:tblPr>
      <w:tblGrid>
        <w:gridCol w:w="3472"/>
        <w:gridCol w:w="5886"/>
      </w:tblGrid>
      <w:tr w:rsidR="0078336D" w:rsidRPr="0078336D" w14:paraId="08A76566" w14:textId="77777777" w:rsidTr="00321950">
        <w:trPr>
          <w:tblCellSpacing w:w="0" w:type="dxa"/>
        </w:trPr>
        <w:tc>
          <w:tcPr>
            <w:tcW w:w="3600" w:type="dxa"/>
          </w:tcPr>
          <w:p w14:paraId="7A37D9CC"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atbalsta saņēmēja</w:t>
            </w:r>
          </w:p>
        </w:tc>
        <w:tc>
          <w:tcPr>
            <w:tcW w:w="5896" w:type="dxa"/>
          </w:tcPr>
          <w:p w14:paraId="4BAB60A5" w14:textId="77777777" w:rsidR="0078336D" w:rsidRPr="0078336D" w:rsidRDefault="0078336D" w:rsidP="0078336D">
            <w:pPr>
              <w:spacing w:after="0" w:line="240" w:lineRule="auto"/>
              <w:ind w:left="162"/>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_______________________________________________</w:t>
            </w:r>
          </w:p>
        </w:tc>
      </w:tr>
      <w:tr w:rsidR="0078336D" w:rsidRPr="0078336D" w14:paraId="28829794" w14:textId="77777777" w:rsidTr="00321950">
        <w:trPr>
          <w:tblCellSpacing w:w="0" w:type="dxa"/>
        </w:trPr>
        <w:tc>
          <w:tcPr>
            <w:tcW w:w="3600" w:type="dxa"/>
          </w:tcPr>
          <w:p w14:paraId="18E9AA29"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tc>
        <w:tc>
          <w:tcPr>
            <w:tcW w:w="5896" w:type="dxa"/>
          </w:tcPr>
          <w:p w14:paraId="5731B1E6" w14:textId="77777777" w:rsidR="0078336D" w:rsidRPr="0078336D" w:rsidRDefault="0078336D" w:rsidP="0078336D">
            <w:pPr>
              <w:spacing w:after="0" w:line="240" w:lineRule="auto"/>
              <w:ind w:left="173"/>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i/>
                <w:iCs/>
                <w:sz w:val="24"/>
                <w:szCs w:val="24"/>
                <w:lang w:val="lv-LV" w:eastAsia="lv-LV"/>
              </w:rPr>
              <w:t>Iesniedzēja nosaukums</w:t>
            </w:r>
          </w:p>
        </w:tc>
      </w:tr>
      <w:tr w:rsidR="0078336D" w:rsidRPr="0078336D" w14:paraId="4997B91F" w14:textId="77777777" w:rsidTr="00321950">
        <w:trPr>
          <w:tblCellSpacing w:w="0" w:type="dxa"/>
        </w:trPr>
        <w:tc>
          <w:tcPr>
            <w:tcW w:w="0" w:type="auto"/>
            <w:vAlign w:val="center"/>
          </w:tcPr>
          <w:p w14:paraId="34FDC62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atbildīgā amatpersona,</w:t>
            </w:r>
          </w:p>
        </w:tc>
        <w:tc>
          <w:tcPr>
            <w:tcW w:w="0" w:type="auto"/>
            <w:vAlign w:val="center"/>
          </w:tcPr>
          <w:p w14:paraId="06A6D721" w14:textId="77777777" w:rsidR="0078336D" w:rsidRPr="0078336D" w:rsidRDefault="0078336D" w:rsidP="0078336D">
            <w:pPr>
              <w:spacing w:after="0" w:line="240" w:lineRule="auto"/>
              <w:ind w:left="173"/>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_______________________________________________,</w:t>
            </w:r>
          </w:p>
        </w:tc>
      </w:tr>
      <w:tr w:rsidR="0078336D" w:rsidRPr="0078336D" w14:paraId="475F420E" w14:textId="77777777" w:rsidTr="00321950">
        <w:trPr>
          <w:tblCellSpacing w:w="0" w:type="dxa"/>
        </w:trPr>
        <w:tc>
          <w:tcPr>
            <w:tcW w:w="0" w:type="auto"/>
            <w:vAlign w:val="center"/>
          </w:tcPr>
          <w:p w14:paraId="5CA5B393"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tc>
        <w:tc>
          <w:tcPr>
            <w:tcW w:w="0" w:type="auto"/>
            <w:vAlign w:val="center"/>
          </w:tcPr>
          <w:p w14:paraId="5BE6FC05" w14:textId="77777777" w:rsidR="0078336D" w:rsidRPr="0078336D" w:rsidRDefault="0078336D" w:rsidP="0078336D">
            <w:pPr>
              <w:spacing w:after="0" w:line="240" w:lineRule="auto"/>
              <w:ind w:left="173"/>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i/>
                <w:iCs/>
                <w:sz w:val="24"/>
                <w:szCs w:val="24"/>
                <w:lang w:val="lv-LV" w:eastAsia="lv-LV"/>
              </w:rPr>
              <w:t>vārds, uzvārds</w:t>
            </w:r>
          </w:p>
        </w:tc>
      </w:tr>
      <w:tr w:rsidR="0078336D" w:rsidRPr="0078336D" w14:paraId="5BE6F4BA" w14:textId="77777777" w:rsidTr="00321950">
        <w:trPr>
          <w:tblCellSpacing w:w="0" w:type="dxa"/>
        </w:trPr>
        <w:tc>
          <w:tcPr>
            <w:tcW w:w="0" w:type="auto"/>
            <w:vAlign w:val="center"/>
          </w:tcPr>
          <w:p w14:paraId="2C75DEB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tc>
        <w:tc>
          <w:tcPr>
            <w:tcW w:w="0" w:type="auto"/>
            <w:vAlign w:val="center"/>
          </w:tcPr>
          <w:p w14:paraId="40ECEA57" w14:textId="77777777" w:rsidR="0078336D" w:rsidRPr="0078336D" w:rsidRDefault="0078336D" w:rsidP="0078336D">
            <w:pPr>
              <w:spacing w:after="0" w:line="240" w:lineRule="auto"/>
              <w:ind w:left="173"/>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_______________________________________________,</w:t>
            </w:r>
          </w:p>
        </w:tc>
      </w:tr>
      <w:tr w:rsidR="0078336D" w:rsidRPr="0078336D" w14:paraId="1AB6B032" w14:textId="77777777" w:rsidTr="00321950">
        <w:trPr>
          <w:tblCellSpacing w:w="0" w:type="dxa"/>
        </w:trPr>
        <w:tc>
          <w:tcPr>
            <w:tcW w:w="0" w:type="auto"/>
            <w:vAlign w:val="center"/>
          </w:tcPr>
          <w:p w14:paraId="46477DB4"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lastRenderedPageBreak/>
              <w:t> </w:t>
            </w:r>
          </w:p>
        </w:tc>
        <w:tc>
          <w:tcPr>
            <w:tcW w:w="0" w:type="auto"/>
            <w:vAlign w:val="center"/>
          </w:tcPr>
          <w:p w14:paraId="3FAE3F14" w14:textId="77777777" w:rsidR="0078336D" w:rsidRPr="0078336D" w:rsidRDefault="0078336D" w:rsidP="0078336D">
            <w:pPr>
              <w:spacing w:after="0" w:line="240" w:lineRule="auto"/>
              <w:ind w:left="173"/>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i/>
                <w:iCs/>
                <w:sz w:val="24"/>
                <w:szCs w:val="24"/>
                <w:lang w:val="lv-LV" w:eastAsia="lv-LV"/>
              </w:rPr>
              <w:t>amata nosaukums</w:t>
            </w:r>
          </w:p>
        </w:tc>
      </w:tr>
      <w:tr w:rsidR="0078336D" w:rsidRPr="0078336D" w14:paraId="608F3009" w14:textId="77777777" w:rsidTr="00321950">
        <w:trPr>
          <w:tblCellSpacing w:w="0" w:type="dxa"/>
        </w:trPr>
        <w:tc>
          <w:tcPr>
            <w:tcW w:w="0" w:type="auto"/>
            <w:vAlign w:val="center"/>
          </w:tcPr>
          <w:p w14:paraId="6D921E0A"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apliecinu, ka uz apmācību projekta iesniegšanas brīdi,</w:t>
            </w:r>
          </w:p>
        </w:tc>
        <w:tc>
          <w:tcPr>
            <w:tcW w:w="0" w:type="auto"/>
            <w:vAlign w:val="center"/>
          </w:tcPr>
          <w:p w14:paraId="19976876" w14:textId="77777777" w:rsidR="0078336D" w:rsidRPr="0078336D" w:rsidRDefault="0078336D" w:rsidP="0078336D">
            <w:pPr>
              <w:spacing w:after="0" w:line="240" w:lineRule="auto"/>
              <w:ind w:left="173"/>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____________________________:</w:t>
            </w:r>
          </w:p>
        </w:tc>
      </w:tr>
      <w:tr w:rsidR="0078336D" w:rsidRPr="0078336D" w14:paraId="3E021875" w14:textId="77777777" w:rsidTr="00321950">
        <w:trPr>
          <w:tblCellSpacing w:w="0" w:type="dxa"/>
        </w:trPr>
        <w:tc>
          <w:tcPr>
            <w:tcW w:w="0" w:type="auto"/>
            <w:vAlign w:val="center"/>
          </w:tcPr>
          <w:p w14:paraId="7032B9CF"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w:t>
            </w:r>
          </w:p>
        </w:tc>
        <w:tc>
          <w:tcPr>
            <w:tcW w:w="0" w:type="auto"/>
            <w:vAlign w:val="center"/>
          </w:tcPr>
          <w:p w14:paraId="650F33A8" w14:textId="77777777" w:rsidR="0078336D" w:rsidRPr="0078336D" w:rsidRDefault="0078336D" w:rsidP="0078336D">
            <w:pPr>
              <w:spacing w:after="0" w:line="240" w:lineRule="auto"/>
              <w:ind w:left="201"/>
              <w:rPr>
                <w:rFonts w:ascii="Times New Roman" w:eastAsia="Times New Roman" w:hAnsi="Times New Roman" w:cs="Times New Roman"/>
                <w:i/>
                <w:iCs/>
                <w:sz w:val="24"/>
                <w:szCs w:val="24"/>
                <w:lang w:val="lv-LV" w:eastAsia="lv-LV"/>
              </w:rPr>
            </w:pPr>
            <w:proofErr w:type="spellStart"/>
            <w:r w:rsidRPr="0078336D">
              <w:rPr>
                <w:rFonts w:ascii="Times New Roman" w:eastAsia="Times New Roman" w:hAnsi="Times New Roman" w:cs="Times New Roman"/>
                <w:i/>
                <w:iCs/>
                <w:sz w:val="24"/>
                <w:szCs w:val="24"/>
                <w:lang w:val="lv-LV" w:eastAsia="lv-LV"/>
              </w:rPr>
              <w:t>dd</w:t>
            </w:r>
            <w:proofErr w:type="spellEnd"/>
            <w:r w:rsidRPr="0078336D">
              <w:rPr>
                <w:rFonts w:ascii="Times New Roman" w:eastAsia="Times New Roman" w:hAnsi="Times New Roman" w:cs="Times New Roman"/>
                <w:i/>
                <w:iCs/>
                <w:sz w:val="24"/>
                <w:szCs w:val="24"/>
                <w:lang w:val="lv-LV" w:eastAsia="lv-LV"/>
              </w:rPr>
              <w:t>/mm/</w:t>
            </w:r>
            <w:proofErr w:type="spellStart"/>
            <w:r w:rsidRPr="0078336D">
              <w:rPr>
                <w:rFonts w:ascii="Times New Roman" w:eastAsia="Times New Roman" w:hAnsi="Times New Roman" w:cs="Times New Roman"/>
                <w:i/>
                <w:iCs/>
                <w:sz w:val="24"/>
                <w:szCs w:val="24"/>
                <w:lang w:val="lv-LV" w:eastAsia="lv-LV"/>
              </w:rPr>
              <w:t>gggg</w:t>
            </w:r>
            <w:proofErr w:type="spellEnd"/>
          </w:p>
          <w:p w14:paraId="133D9ECF" w14:textId="77777777" w:rsidR="0078336D" w:rsidRPr="0078336D" w:rsidRDefault="0078336D" w:rsidP="0078336D">
            <w:pPr>
              <w:spacing w:after="0" w:line="240" w:lineRule="auto"/>
              <w:ind w:left="201"/>
              <w:rPr>
                <w:rFonts w:ascii="Times New Roman" w:eastAsia="Times New Roman" w:hAnsi="Times New Roman" w:cs="Times New Roman"/>
                <w:sz w:val="24"/>
                <w:szCs w:val="24"/>
                <w:lang w:val="lv-LV" w:eastAsia="lv-LV"/>
              </w:rPr>
            </w:pPr>
          </w:p>
        </w:tc>
      </w:tr>
    </w:tbl>
    <w:p w14:paraId="71710F40" w14:textId="77777777" w:rsidR="0078336D" w:rsidRPr="0078336D" w:rsidRDefault="0078336D" w:rsidP="0078336D">
      <w:pPr>
        <w:numPr>
          <w:ilvl w:val="0"/>
          <w:numId w:val="2"/>
        </w:numPr>
        <w:tabs>
          <w:tab w:val="left" w:pos="284"/>
        </w:tabs>
        <w:spacing w:after="0" w:line="240" w:lineRule="auto"/>
        <w:ind w:right="-1"/>
        <w:jc w:val="both"/>
        <w:rPr>
          <w:rFonts w:ascii="Times New Roman" w:eastAsia="Times New Roman" w:hAnsi="Times New Roman" w:cs="Times New Roman"/>
          <w:color w:val="000000"/>
          <w:sz w:val="24"/>
          <w:szCs w:val="24"/>
          <w:lang w:val="lv-LV" w:eastAsia="lv-LV"/>
        </w:rPr>
      </w:pPr>
      <w:r w:rsidRPr="0078336D">
        <w:rPr>
          <w:rFonts w:ascii="Times New Roman" w:eastAsia="Times New Roman" w:hAnsi="Times New Roman" w:cs="Times New Roman"/>
          <w:color w:val="000000"/>
          <w:sz w:val="24"/>
          <w:szCs w:val="24"/>
          <w:lang w:val="lv-LV" w:eastAsia="lv-LV"/>
        </w:rPr>
        <w:t>vairāk nekā 10% no Iesniedzēja  parastajām akcijām vai balsstiesībām tieši kontrolē ārvalstu uzņēmums vai tam ir ekvivalenta līdzdalība komersanta pamatkapitālā. Ārvalstu uzņēmuma kopējais apgrozījums grupā pēdējā noslēgtā pārskata gadā ir pārsniedzis 5 miljonus EUR.</w:t>
      </w:r>
    </w:p>
    <w:p w14:paraId="196306C9" w14:textId="77777777" w:rsidR="0078336D" w:rsidRPr="0078336D" w:rsidRDefault="0078336D" w:rsidP="0078336D">
      <w:pPr>
        <w:numPr>
          <w:ilvl w:val="0"/>
          <w:numId w:val="2"/>
        </w:numPr>
        <w:tabs>
          <w:tab w:val="left" w:pos="284"/>
        </w:tabs>
        <w:spacing w:after="0" w:line="240" w:lineRule="auto"/>
        <w:ind w:right="-1"/>
        <w:jc w:val="both"/>
        <w:rPr>
          <w:rFonts w:ascii="Times New Roman" w:eastAsia="Times New Roman" w:hAnsi="Times New Roman" w:cs="Times New Roman"/>
          <w:color w:val="000000"/>
          <w:sz w:val="24"/>
          <w:szCs w:val="24"/>
          <w:lang w:val="lv-LV" w:eastAsia="lv-LV"/>
        </w:rPr>
      </w:pPr>
      <w:r w:rsidRPr="0078336D">
        <w:rPr>
          <w:rFonts w:ascii="Times New Roman" w:eastAsia="Times New Roman" w:hAnsi="Times New Roman" w:cs="Times New Roman"/>
          <w:sz w:val="24"/>
          <w:szCs w:val="24"/>
          <w:lang w:val="lv-LV" w:eastAsia="lv-LV"/>
        </w:rPr>
        <w:t xml:space="preserve">Iesniedzējam ar tiesas spriedumu nav pasludināts maksātnespējas process vai ar tiesas spriedumu netiek īstenots tiesiskās </w:t>
      </w:r>
      <w:r w:rsidRPr="0078336D">
        <w:rPr>
          <w:rFonts w:ascii="Times New Roman" w:eastAsia="Times New Roman" w:hAnsi="Times New Roman" w:cs="Times New Roman"/>
          <w:color w:val="000000"/>
          <w:sz w:val="24"/>
          <w:szCs w:val="24"/>
          <w:lang w:val="lv-LV" w:eastAsia="lv-LV"/>
        </w:rPr>
        <w:t xml:space="preserve">aizsardzības process, vai ar tiesas lēmumu netiek īstenots </w:t>
      </w:r>
      <w:proofErr w:type="spellStart"/>
      <w:r w:rsidRPr="0078336D">
        <w:rPr>
          <w:rFonts w:ascii="Times New Roman" w:eastAsia="Times New Roman" w:hAnsi="Times New Roman" w:cs="Times New Roman"/>
          <w:color w:val="000000"/>
          <w:sz w:val="24"/>
          <w:szCs w:val="24"/>
          <w:lang w:val="lv-LV" w:eastAsia="lv-LV"/>
        </w:rPr>
        <w:t>ārpustiesas</w:t>
      </w:r>
      <w:proofErr w:type="spellEnd"/>
      <w:r w:rsidRPr="0078336D">
        <w:rPr>
          <w:rFonts w:ascii="Times New Roman" w:eastAsia="Times New Roman" w:hAnsi="Times New Roman" w:cs="Times New Roman"/>
          <w:color w:val="000000"/>
          <w:sz w:val="24"/>
          <w:szCs w:val="24"/>
          <w:lang w:val="lv-LV" w:eastAsia="lv-LV"/>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0707FC4E" w14:textId="77777777" w:rsidR="0078336D" w:rsidRPr="0078336D" w:rsidRDefault="0078336D" w:rsidP="0078336D">
      <w:pPr>
        <w:numPr>
          <w:ilvl w:val="0"/>
          <w:numId w:val="2"/>
        </w:numPr>
        <w:tabs>
          <w:tab w:val="left" w:pos="284"/>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Iesniedzējs nav sniedzis nepatiesu informāciju vai tīši maldinājis LIAA vai citu Eiropas Savienības fondu administrējošu iestādi saistībā ar Eiropas Savienības fondu līdzfinansēto projektu īstenošanu;</w:t>
      </w:r>
    </w:p>
    <w:p w14:paraId="5866E10D" w14:textId="77777777" w:rsidR="0078336D" w:rsidRPr="0078336D" w:rsidRDefault="0078336D" w:rsidP="0078336D">
      <w:pPr>
        <w:numPr>
          <w:ilvl w:val="0"/>
          <w:numId w:val="2"/>
        </w:numPr>
        <w:tabs>
          <w:tab w:val="left" w:pos="284"/>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Iesniedzējs interesēs fiziska persona nav izdarījusi noziedzīgu nodarījumu, kas </w:t>
      </w:r>
      <w:proofErr w:type="spellStart"/>
      <w:r w:rsidRPr="0078336D">
        <w:rPr>
          <w:rFonts w:ascii="Times New Roman" w:eastAsia="Times New Roman" w:hAnsi="Times New Roman" w:cs="Times New Roman"/>
          <w:sz w:val="24"/>
          <w:szCs w:val="24"/>
          <w:lang w:val="lv-LV" w:eastAsia="lv-LV"/>
        </w:rPr>
        <w:t>skāris</w:t>
      </w:r>
      <w:proofErr w:type="spellEnd"/>
      <w:r w:rsidRPr="0078336D">
        <w:rPr>
          <w:rFonts w:ascii="Times New Roman" w:eastAsia="Times New Roman" w:hAnsi="Times New Roman" w:cs="Times New Roman"/>
          <w:sz w:val="24"/>
          <w:szCs w:val="24"/>
          <w:lang w:val="lv-LV" w:eastAsia="lv-LV"/>
        </w:rPr>
        <w:t xml:space="preserve"> Latvijas Republikas vai Eiropas Savienības finanšu intereses, un saskaņā ar Krimināllikumu nav piemēroti piespiedu ietekmēšanas līdzekļi;</w:t>
      </w:r>
    </w:p>
    <w:p w14:paraId="7DD489B5" w14:textId="77777777" w:rsidR="0078336D" w:rsidRPr="0078336D" w:rsidRDefault="0078336D" w:rsidP="0078336D">
      <w:pPr>
        <w:numPr>
          <w:ilvl w:val="0"/>
          <w:numId w:val="2"/>
        </w:numPr>
        <w:tabs>
          <w:tab w:val="left" w:pos="284"/>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Iesniedzējs nodalīs atbalstāmās darbības un finanšu plūsmas nodrošinot, ka darbības norādītajās nozarēs negūs labumu no piešķirtā atbalsta, ja atbalsta saņēmējs vienlaicīgi darbojas vienā vai vairākās nozarēs, kas atbilst Regulas Nr.651/2014 1. panta 3. punktā noteiktajām nozarēm;</w:t>
      </w:r>
    </w:p>
    <w:p w14:paraId="5DB3EAB9" w14:textId="77777777" w:rsidR="0078336D" w:rsidRPr="0078336D" w:rsidRDefault="0078336D" w:rsidP="0078336D">
      <w:pPr>
        <w:numPr>
          <w:ilvl w:val="0"/>
          <w:numId w:val="2"/>
        </w:numPr>
        <w:tabs>
          <w:tab w:val="left" w:pos="284"/>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ja Iesniedzējs 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p w14:paraId="5A40B2B7" w14:textId="77777777" w:rsidR="0078336D" w:rsidRPr="0078336D" w:rsidRDefault="0078336D" w:rsidP="0078336D">
      <w:pPr>
        <w:numPr>
          <w:ilvl w:val="0"/>
          <w:numId w:val="2"/>
        </w:numPr>
        <w:tabs>
          <w:tab w:val="left" w:pos="284"/>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color w:val="000000"/>
          <w:sz w:val="24"/>
          <w:szCs w:val="24"/>
          <w:lang w:val="lv-LV" w:eastAsia="lv-LV"/>
        </w:rPr>
        <w:t>apmācību projekta rezultātā</w:t>
      </w:r>
      <w:r w:rsidRPr="0078336D">
        <w:rPr>
          <w:rFonts w:ascii="Times New Roman" w:eastAsia="Times New Roman" w:hAnsi="Times New Roman" w:cs="Times New Roman"/>
          <w:sz w:val="24"/>
          <w:szCs w:val="24"/>
          <w:lang w:val="lv-LV" w:eastAsia="lv-LV"/>
        </w:rPr>
        <w:t xml:space="preserve"> no apmācību projekta iesniegšanas brīža līdz apmācību projekta pabeigšanai </w:t>
      </w:r>
      <w:r w:rsidRPr="0078336D">
        <w:rPr>
          <w:rFonts w:ascii="Times New Roman" w:eastAsia="Times New Roman" w:hAnsi="Times New Roman" w:cs="Times New Roman"/>
          <w:color w:val="000000"/>
          <w:sz w:val="24"/>
          <w:szCs w:val="24"/>
          <w:lang w:val="lv-LV" w:eastAsia="lv-LV"/>
        </w:rPr>
        <w:t xml:space="preserve">tiks izveidotas vismaz 15 jaunas darba vietas vai veikti ieguldījumi </w:t>
      </w:r>
      <w:r w:rsidRPr="0078336D">
        <w:rPr>
          <w:rFonts w:ascii="Times New Roman" w:eastAsia="Times New Roman" w:hAnsi="Times New Roman" w:cs="Times New Roman"/>
          <w:sz w:val="24"/>
          <w:szCs w:val="24"/>
          <w:lang w:val="lv-LV" w:eastAsia="lv-LV"/>
        </w:rPr>
        <w:t>pamatlīdzekļos vismaz 1 miljona EUR apmērā;</w:t>
      </w:r>
    </w:p>
    <w:p w14:paraId="7F150BD1" w14:textId="77777777" w:rsidR="0078336D" w:rsidRPr="0078336D" w:rsidRDefault="0078336D" w:rsidP="0078336D">
      <w:pPr>
        <w:numPr>
          <w:ilvl w:val="0"/>
          <w:numId w:val="2"/>
        </w:numPr>
        <w:tabs>
          <w:tab w:val="left" w:pos="142"/>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Iesniedzējs nodrošinās, ka pieprasītais atbalsta apmērs nepārsniegs 8000 EUR uz vienu nodarbināto vienā apmācību kursā;</w:t>
      </w:r>
    </w:p>
    <w:p w14:paraId="65733BFF" w14:textId="77777777" w:rsidR="0078336D" w:rsidRPr="0078336D" w:rsidRDefault="0078336D" w:rsidP="0078336D">
      <w:pPr>
        <w:numPr>
          <w:ilvl w:val="0"/>
          <w:numId w:val="2"/>
        </w:numPr>
        <w:tabs>
          <w:tab w:val="left" w:pos="142"/>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projekta ietvaros saņemto atbalstu apvienojot ar citu valsts atbalstu, kura attiecināmās izmaksas nav nosakāmas, netiks pārsniegta maksimālā intensitāte;</w:t>
      </w:r>
    </w:p>
    <w:p w14:paraId="10D19535" w14:textId="77777777" w:rsidR="0078336D" w:rsidRPr="0078336D" w:rsidRDefault="0078336D" w:rsidP="0078336D">
      <w:pPr>
        <w:numPr>
          <w:ilvl w:val="0"/>
          <w:numId w:val="2"/>
        </w:numPr>
        <w:tabs>
          <w:tab w:val="left" w:pos="142"/>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apmācību projekta ietvaros viens nodarbinātais neapgūs vienus un tos pašus apmācību kursus, kā arī atbalsta saņēmējs nodrošinās, ka netiek apgūtas līdzīgas apmācības citu pasākumu ietvaros;</w:t>
      </w:r>
    </w:p>
    <w:p w14:paraId="5355D77D" w14:textId="77777777" w:rsidR="0078336D" w:rsidRPr="0078336D" w:rsidRDefault="0078336D" w:rsidP="0078336D">
      <w:pPr>
        <w:numPr>
          <w:ilvl w:val="0"/>
          <w:numId w:val="2"/>
        </w:numPr>
        <w:tabs>
          <w:tab w:val="left" w:pos="142"/>
        </w:tabs>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Iesniedzēja rīcībā nav līdzekļu vai atbalsta saņēmējs nav plānojis līdzekļus, lai īstenotu projektā paredzētās apmācības bez valsts atbalsta;</w:t>
      </w:r>
    </w:p>
    <w:p w14:paraId="1F38A9F5" w14:textId="77777777" w:rsidR="0078336D" w:rsidRPr="0078336D" w:rsidRDefault="0078336D" w:rsidP="0078336D">
      <w:pPr>
        <w:numPr>
          <w:ilvl w:val="0"/>
          <w:numId w:val="2"/>
        </w:numPr>
        <w:tabs>
          <w:tab w:val="left" w:pos="142"/>
          <w:tab w:val="left" w:pos="284"/>
        </w:tabs>
        <w:spacing w:after="0" w:line="240" w:lineRule="auto"/>
        <w:ind w:right="-1"/>
        <w:jc w:val="both"/>
        <w:rPr>
          <w:rFonts w:ascii="Times New Roman" w:eastAsia="Times New Roman" w:hAnsi="Times New Roman" w:cs="Times New Roman"/>
          <w:sz w:val="24"/>
          <w:szCs w:val="24"/>
          <w:lang w:val="lv-LV" w:eastAsia="lv-LV"/>
        </w:rPr>
      </w:pPr>
      <w:bookmarkStart w:id="2" w:name="_Hlk81832158"/>
      <w:r w:rsidRPr="0078336D">
        <w:rPr>
          <w:rFonts w:ascii="Times New Roman" w:eastAsia="Times New Roman" w:hAnsi="Times New Roman" w:cs="Times New Roman"/>
          <w:sz w:val="24"/>
          <w:szCs w:val="24"/>
          <w:lang w:val="lv-LV" w:eastAsia="lv-LV"/>
        </w:rPr>
        <w:t xml:space="preserve">apmācību projekta ietvaros plānotās darbības nav saistītas ar Komisijas regulas Nr. </w:t>
      </w:r>
      <w:hyperlink r:id="rId7" w:tgtFrame="_blank" w:history="1">
        <w:r w:rsidRPr="0078336D">
          <w:rPr>
            <w:rFonts w:ascii="Times New Roman" w:eastAsia="Times New Roman" w:hAnsi="Times New Roman" w:cs="Times New Roman"/>
            <w:sz w:val="24"/>
            <w:szCs w:val="24"/>
            <w:lang w:val="lv-LV" w:eastAsia="lv-LV"/>
          </w:rPr>
          <w:t>651/2014</w:t>
        </w:r>
      </w:hyperlink>
      <w:r w:rsidRPr="0078336D">
        <w:rPr>
          <w:rFonts w:ascii="Times New Roman" w:eastAsia="Times New Roman" w:hAnsi="Times New Roman" w:cs="Times New Roman"/>
          <w:sz w:val="24"/>
          <w:szCs w:val="24"/>
          <w:lang w:val="lv-LV" w:eastAsia="lv-LV"/>
        </w:rPr>
        <w:t xml:space="preserve"> 1. panta 2. punkta "c" un "d" apakšpunktā minētajām darbībām un 1.panta 5.punktā minētajiem </w:t>
      </w:r>
      <w:proofErr w:type="spellStart"/>
      <w:r w:rsidRPr="0078336D">
        <w:rPr>
          <w:rFonts w:ascii="Times New Roman" w:eastAsia="Times New Roman" w:hAnsi="Times New Roman" w:cs="Times New Roman"/>
          <w:sz w:val="24"/>
          <w:szCs w:val="24"/>
          <w:lang w:val="lv-LV" w:eastAsia="lv-LV"/>
        </w:rPr>
        <w:t>pasākumiem.Izmaksas</w:t>
      </w:r>
      <w:proofErr w:type="spellEnd"/>
      <w:r w:rsidRPr="0078336D">
        <w:rPr>
          <w:rFonts w:ascii="Times New Roman" w:eastAsia="Times New Roman" w:hAnsi="Times New Roman" w:cs="Times New Roman"/>
          <w:sz w:val="24"/>
          <w:szCs w:val="24"/>
          <w:lang w:val="lv-LV" w:eastAsia="lv-LV"/>
        </w:rPr>
        <w:t xml:space="preserve"> ir attiecināmas par attiecināmo darbību īstenošanu saskaņā ar Ministru kabineta noteikumu Nr. 365 34.3. punktā noteikto.</w:t>
      </w:r>
    </w:p>
    <w:bookmarkEnd w:id="2"/>
    <w:p w14:paraId="5BDCE3C9" w14:textId="77777777" w:rsidR="0078336D" w:rsidRPr="0078336D" w:rsidRDefault="0078336D" w:rsidP="0078336D">
      <w:pPr>
        <w:tabs>
          <w:tab w:val="left" w:pos="284"/>
        </w:tabs>
        <w:spacing w:after="0" w:line="240" w:lineRule="auto"/>
        <w:ind w:left="284" w:right="-1" w:hanging="284"/>
        <w:jc w:val="both"/>
        <w:rPr>
          <w:rFonts w:ascii="Times New Roman" w:eastAsia="Times New Roman" w:hAnsi="Times New Roman" w:cs="Times New Roman"/>
          <w:szCs w:val="24"/>
          <w:lang w:val="lv-LV" w:eastAsia="lv-LV"/>
        </w:rPr>
      </w:pPr>
    </w:p>
    <w:p w14:paraId="441B704F" w14:textId="77777777" w:rsidR="0078336D" w:rsidRPr="0078336D" w:rsidRDefault="0078336D" w:rsidP="0078336D">
      <w:pPr>
        <w:tabs>
          <w:tab w:val="left" w:pos="284"/>
        </w:tabs>
        <w:spacing w:after="0" w:line="240" w:lineRule="auto"/>
        <w:ind w:left="284" w:right="-1" w:hanging="284"/>
        <w:jc w:val="both"/>
        <w:rPr>
          <w:rFonts w:ascii="Times New Roman" w:eastAsia="Times New Roman" w:hAnsi="Times New Roman" w:cs="Times New Roman"/>
          <w:szCs w:val="24"/>
          <w:lang w:val="lv-LV" w:eastAsia="lv-LV"/>
        </w:rPr>
      </w:pPr>
      <w:r w:rsidRPr="0078336D">
        <w:rPr>
          <w:rFonts w:ascii="Times New Roman" w:eastAsia="Times New Roman" w:hAnsi="Times New Roman" w:cs="Times New Roman"/>
          <w:szCs w:val="24"/>
          <w:lang w:val="lv-LV" w:eastAsia="lv-LV"/>
        </w:rPr>
        <w:lastRenderedPageBreak/>
        <w:t>Apliecinu, ka sniegtā informācija ir pilnīga un patiesa.</w:t>
      </w:r>
    </w:p>
    <w:p w14:paraId="6BB05BD1" w14:textId="77777777" w:rsidR="0078336D" w:rsidRPr="0078336D" w:rsidRDefault="0078336D" w:rsidP="0078336D">
      <w:pPr>
        <w:tabs>
          <w:tab w:val="center" w:pos="4153"/>
          <w:tab w:val="right" w:pos="8306"/>
        </w:tabs>
        <w:spacing w:after="0" w:line="240" w:lineRule="auto"/>
        <w:jc w:val="both"/>
        <w:rPr>
          <w:rFonts w:ascii="Times New Roman" w:eastAsia="Times New Roman" w:hAnsi="Times New Roman" w:cs="Times New Roman"/>
          <w:sz w:val="24"/>
          <w:szCs w:val="24"/>
          <w:lang w:val="x-none" w:eastAsia="lv-LV"/>
        </w:rPr>
      </w:pPr>
    </w:p>
    <w:p w14:paraId="67BF47F3" w14:textId="77777777" w:rsidR="0078336D" w:rsidRPr="0078336D" w:rsidRDefault="0078336D" w:rsidP="0078336D">
      <w:pPr>
        <w:spacing w:after="0" w:line="240" w:lineRule="auto"/>
        <w:ind w:right="-1"/>
        <w:jc w:val="both"/>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Atbildīgā amatpersona:</w:t>
      </w:r>
    </w:p>
    <w:tbl>
      <w:tblPr>
        <w:tblW w:w="9180" w:type="dxa"/>
        <w:tblInd w:w="2" w:type="dxa"/>
        <w:tblCellMar>
          <w:left w:w="0" w:type="dxa"/>
          <w:right w:w="0" w:type="dxa"/>
        </w:tblCellMar>
        <w:tblLook w:val="0000" w:firstRow="0" w:lastRow="0" w:firstColumn="0" w:lastColumn="0" w:noHBand="0" w:noVBand="0"/>
      </w:tblPr>
      <w:tblGrid>
        <w:gridCol w:w="2160"/>
        <w:gridCol w:w="7020"/>
      </w:tblGrid>
      <w:tr w:rsidR="0078336D" w:rsidRPr="0078336D" w14:paraId="151C0F02" w14:textId="77777777" w:rsidTr="00321950">
        <w:tc>
          <w:tcPr>
            <w:tcW w:w="2160" w:type="dxa"/>
            <w:tcMar>
              <w:top w:w="0" w:type="dxa"/>
              <w:left w:w="108" w:type="dxa"/>
              <w:bottom w:w="0" w:type="dxa"/>
              <w:right w:w="108" w:type="dxa"/>
            </w:tcMar>
          </w:tcPr>
          <w:p w14:paraId="30382C3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Vārds, uzvārds</w:t>
            </w:r>
          </w:p>
        </w:tc>
        <w:tc>
          <w:tcPr>
            <w:tcW w:w="7020" w:type="dxa"/>
            <w:tcBorders>
              <w:top w:val="nil"/>
              <w:left w:val="nil"/>
              <w:bottom w:val="single" w:sz="8" w:space="0" w:color="auto"/>
              <w:right w:val="nil"/>
            </w:tcBorders>
            <w:tcMar>
              <w:top w:w="0" w:type="dxa"/>
              <w:left w:w="108" w:type="dxa"/>
              <w:bottom w:w="0" w:type="dxa"/>
              <w:right w:w="108" w:type="dxa"/>
            </w:tcMar>
          </w:tcPr>
          <w:p w14:paraId="76041164"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3A03CD5E" w14:textId="77777777" w:rsidTr="00321950">
        <w:tc>
          <w:tcPr>
            <w:tcW w:w="2160" w:type="dxa"/>
            <w:tcMar>
              <w:top w:w="0" w:type="dxa"/>
              <w:left w:w="108" w:type="dxa"/>
              <w:bottom w:w="0" w:type="dxa"/>
              <w:right w:w="108" w:type="dxa"/>
            </w:tcMar>
          </w:tcPr>
          <w:p w14:paraId="707885EF"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Amats</w:t>
            </w:r>
          </w:p>
        </w:tc>
        <w:tc>
          <w:tcPr>
            <w:tcW w:w="7020" w:type="dxa"/>
            <w:tcBorders>
              <w:top w:val="nil"/>
              <w:left w:val="nil"/>
              <w:bottom w:val="single" w:sz="8" w:space="0" w:color="auto"/>
              <w:right w:val="nil"/>
            </w:tcBorders>
            <w:tcMar>
              <w:top w:w="0" w:type="dxa"/>
              <w:left w:w="108" w:type="dxa"/>
              <w:bottom w:w="0" w:type="dxa"/>
              <w:right w:w="108" w:type="dxa"/>
            </w:tcMar>
          </w:tcPr>
          <w:p w14:paraId="5AB7033B"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r w:rsidR="0078336D" w:rsidRPr="0078336D" w14:paraId="26AE22C2" w14:textId="77777777" w:rsidTr="00321950">
        <w:tc>
          <w:tcPr>
            <w:tcW w:w="2160" w:type="dxa"/>
            <w:tcMar>
              <w:top w:w="0" w:type="dxa"/>
              <w:left w:w="108" w:type="dxa"/>
              <w:bottom w:w="0" w:type="dxa"/>
              <w:right w:w="108" w:type="dxa"/>
            </w:tcMar>
          </w:tcPr>
          <w:p w14:paraId="3EEA6E4F"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 xml:space="preserve">Datums* </w:t>
            </w:r>
          </w:p>
        </w:tc>
        <w:tc>
          <w:tcPr>
            <w:tcW w:w="7020" w:type="dxa"/>
            <w:tcBorders>
              <w:top w:val="nil"/>
              <w:left w:val="nil"/>
              <w:bottom w:val="single" w:sz="8" w:space="0" w:color="auto"/>
              <w:right w:val="nil"/>
            </w:tcBorders>
            <w:tcMar>
              <w:top w:w="0" w:type="dxa"/>
              <w:left w:w="108" w:type="dxa"/>
              <w:bottom w:w="0" w:type="dxa"/>
              <w:right w:w="108" w:type="dxa"/>
            </w:tcMar>
          </w:tcPr>
          <w:p w14:paraId="42969A66" w14:textId="77777777" w:rsidR="0078336D" w:rsidRPr="0078336D" w:rsidRDefault="0078336D" w:rsidP="0078336D">
            <w:pPr>
              <w:spacing w:after="0" w:line="240" w:lineRule="auto"/>
              <w:ind w:firstLine="720"/>
              <w:jc w:val="both"/>
              <w:rPr>
                <w:rFonts w:ascii="Times New Roman" w:eastAsia="Times New Roman" w:hAnsi="Times New Roman" w:cs="Times New Roman"/>
                <w:sz w:val="24"/>
                <w:szCs w:val="24"/>
                <w:lang w:val="lv-LV" w:eastAsia="lv-LV"/>
              </w:rPr>
            </w:pPr>
          </w:p>
        </w:tc>
      </w:tr>
      <w:tr w:rsidR="0078336D" w:rsidRPr="0078336D" w14:paraId="30275EBB" w14:textId="77777777" w:rsidTr="00321950">
        <w:tc>
          <w:tcPr>
            <w:tcW w:w="2160" w:type="dxa"/>
            <w:tcMar>
              <w:top w:w="0" w:type="dxa"/>
              <w:left w:w="108" w:type="dxa"/>
              <w:bottom w:w="0" w:type="dxa"/>
              <w:right w:w="108" w:type="dxa"/>
            </w:tcMar>
          </w:tcPr>
          <w:p w14:paraId="01782EF1"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p w14:paraId="7AAD8B72"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p w14:paraId="6ECB8195"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r w:rsidRPr="0078336D">
              <w:rPr>
                <w:rFonts w:ascii="Times New Roman" w:eastAsia="Times New Roman" w:hAnsi="Times New Roman" w:cs="Times New Roman"/>
                <w:sz w:val="24"/>
                <w:szCs w:val="24"/>
                <w:lang w:val="lv-LV" w:eastAsia="lv-LV"/>
              </w:rPr>
              <w:t>Paraksts*</w:t>
            </w:r>
          </w:p>
        </w:tc>
        <w:tc>
          <w:tcPr>
            <w:tcW w:w="7020" w:type="dxa"/>
            <w:tcBorders>
              <w:top w:val="nil"/>
              <w:left w:val="nil"/>
              <w:bottom w:val="single" w:sz="8" w:space="0" w:color="auto"/>
              <w:right w:val="nil"/>
            </w:tcBorders>
            <w:tcMar>
              <w:top w:w="0" w:type="dxa"/>
              <w:left w:w="108" w:type="dxa"/>
              <w:bottom w:w="0" w:type="dxa"/>
              <w:right w:w="108" w:type="dxa"/>
            </w:tcMar>
          </w:tcPr>
          <w:p w14:paraId="10372F89" w14:textId="77777777" w:rsidR="0078336D" w:rsidRPr="0078336D" w:rsidRDefault="0078336D" w:rsidP="0078336D">
            <w:pPr>
              <w:spacing w:after="0" w:line="240" w:lineRule="auto"/>
              <w:jc w:val="both"/>
              <w:rPr>
                <w:rFonts w:ascii="Times New Roman" w:eastAsia="Times New Roman" w:hAnsi="Times New Roman" w:cs="Times New Roman"/>
                <w:sz w:val="24"/>
                <w:szCs w:val="24"/>
                <w:lang w:val="lv-LV" w:eastAsia="lv-LV"/>
              </w:rPr>
            </w:pPr>
          </w:p>
        </w:tc>
      </w:tr>
    </w:tbl>
    <w:p w14:paraId="7169FC1B" w14:textId="77777777" w:rsidR="0078336D" w:rsidRPr="0078336D" w:rsidRDefault="0078336D" w:rsidP="0078336D">
      <w:pPr>
        <w:spacing w:after="0" w:line="240" w:lineRule="auto"/>
        <w:rPr>
          <w:rFonts w:ascii="Times New Roman" w:eastAsia="Times New Roman" w:hAnsi="Times New Roman" w:cs="Times New Roman"/>
          <w:sz w:val="24"/>
          <w:szCs w:val="24"/>
          <w:lang w:val="lv-LV" w:eastAsia="lv-LV"/>
        </w:rPr>
      </w:pPr>
    </w:p>
    <w:p w14:paraId="09F97F4A" w14:textId="77777777" w:rsidR="0078336D" w:rsidRPr="0078336D" w:rsidRDefault="0078336D" w:rsidP="0078336D">
      <w:pPr>
        <w:spacing w:after="0" w:line="240" w:lineRule="auto"/>
        <w:jc w:val="both"/>
        <w:rPr>
          <w:rFonts w:ascii="Times New Roman" w:eastAsia="Times New Roman" w:hAnsi="Times New Roman" w:cs="Times New Roman"/>
          <w:sz w:val="20"/>
          <w:szCs w:val="20"/>
          <w:lang w:val="lv-LV" w:eastAsia="lv-LV"/>
        </w:rPr>
      </w:pPr>
      <w:r w:rsidRPr="0078336D">
        <w:rPr>
          <w:rFonts w:ascii="Times New Roman" w:eastAsia="Times New Roman" w:hAnsi="Times New Roman" w:cs="Times New Roman"/>
          <w:sz w:val="20"/>
          <w:szCs w:val="20"/>
          <w:lang w:val="lv-LV" w:eastAsia="lv-LV"/>
        </w:rPr>
        <w:t>* Dokumenta rekvizītus "paraksts" un "datums" neaizpilda, ja elektroniskais dokuments ir sagatavots atbilstoši normatīvajiem aktiem par elektronisko dokumentu noformēšanu.</w:t>
      </w:r>
    </w:p>
    <w:p w14:paraId="4394E784" w14:textId="77777777" w:rsidR="0078336D" w:rsidRPr="0078336D" w:rsidRDefault="0078336D" w:rsidP="0078336D">
      <w:pPr>
        <w:tabs>
          <w:tab w:val="left" w:pos="284"/>
        </w:tabs>
        <w:spacing w:after="0" w:line="240" w:lineRule="auto"/>
        <w:ind w:left="720" w:right="-1"/>
        <w:jc w:val="both"/>
        <w:rPr>
          <w:rFonts w:ascii="Times New Roman" w:eastAsia="Times New Roman" w:hAnsi="Times New Roman" w:cs="Times New Roman"/>
          <w:sz w:val="24"/>
          <w:szCs w:val="24"/>
          <w:lang w:val="lv-LV" w:eastAsia="lv-LV"/>
        </w:rPr>
      </w:pPr>
    </w:p>
    <w:p w14:paraId="42827E2E" w14:textId="77777777" w:rsidR="0078336D" w:rsidRPr="0078336D" w:rsidRDefault="0078336D" w:rsidP="0078336D">
      <w:pPr>
        <w:spacing w:after="0" w:line="240" w:lineRule="auto"/>
        <w:jc w:val="both"/>
        <w:rPr>
          <w:rFonts w:ascii="Times New Roman" w:eastAsia="Times New Roman" w:hAnsi="Times New Roman" w:cs="Times New Roman"/>
          <w:sz w:val="20"/>
          <w:szCs w:val="20"/>
          <w:lang w:val="lv-LV" w:eastAsia="lv-LV"/>
        </w:rPr>
      </w:pPr>
    </w:p>
    <w:p w14:paraId="232F92A3" w14:textId="77777777" w:rsidR="0078336D" w:rsidRPr="0078336D" w:rsidRDefault="0078336D" w:rsidP="0078336D">
      <w:pPr>
        <w:spacing w:after="0" w:line="240" w:lineRule="auto"/>
        <w:jc w:val="both"/>
        <w:rPr>
          <w:rFonts w:ascii="Times New Roman" w:eastAsia="Times New Roman" w:hAnsi="Times New Roman" w:cs="Times New Roman"/>
          <w:sz w:val="20"/>
          <w:szCs w:val="20"/>
          <w:lang w:val="lv-LV" w:eastAsia="lv-LV"/>
        </w:rPr>
      </w:pPr>
    </w:p>
    <w:p w14:paraId="77DAE669" w14:textId="77777777" w:rsidR="006D09A3" w:rsidRPr="0078336D" w:rsidRDefault="006D09A3">
      <w:pPr>
        <w:rPr>
          <w:lang w:val="lv-LV"/>
        </w:rPr>
      </w:pPr>
    </w:p>
    <w:sectPr w:rsidR="006D09A3" w:rsidRPr="007833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EC8605B"/>
    <w:multiLevelType w:val="multilevel"/>
    <w:tmpl w:val="F5740706"/>
    <w:lvl w:ilvl="0">
      <w:start w:val="1"/>
      <w:numFmt w:val="decimal"/>
      <w:pStyle w:val="Punkti"/>
      <w:lvlText w:val="%1."/>
      <w:lvlJc w:val="left"/>
      <w:pPr>
        <w:tabs>
          <w:tab w:val="num" w:pos="397"/>
        </w:tabs>
      </w:pPr>
      <w:rPr>
        <w:rFonts w:cs="Times New Roman" w:hint="default"/>
        <w:b w:val="0"/>
        <w:color w:val="auto"/>
      </w:rPr>
    </w:lvl>
    <w:lvl w:ilvl="1">
      <w:start w:val="1"/>
      <w:numFmt w:val="decimal"/>
      <w:pStyle w:val="Apakpunkti"/>
      <w:lvlText w:val="%1.%2."/>
      <w:lvlJc w:val="left"/>
      <w:pPr>
        <w:tabs>
          <w:tab w:val="num" w:pos="680"/>
        </w:tabs>
      </w:pPr>
      <w:rPr>
        <w:rFonts w:cs="Times New Roman" w:hint="default"/>
        <w:b w:val="0"/>
        <w:color w:val="auto"/>
      </w:rPr>
    </w:lvl>
    <w:lvl w:ilvl="2">
      <w:start w:val="1"/>
      <w:numFmt w:val="decimal"/>
      <w:lvlText w:val="%1.%2.%3."/>
      <w:lvlJc w:val="left"/>
      <w:pPr>
        <w:tabs>
          <w:tab w:val="num" w:pos="851"/>
        </w:tabs>
      </w:pPr>
      <w:rPr>
        <w:rFonts w:cs="Times New Roman" w:hint="default"/>
        <w:color w:val="auto"/>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1">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1">
    <w:nsid w:val="58D11865"/>
    <w:multiLevelType w:val="hybridMultilevel"/>
    <w:tmpl w:val="09A094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6D"/>
    <w:rsid w:val="00596E2A"/>
    <w:rsid w:val="006D09A3"/>
    <w:rsid w:val="0078336D"/>
    <w:rsid w:val="00CC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9E42"/>
  <w15:chartTrackingRefBased/>
  <w15:docId w15:val="{800591EE-A695-4063-9946-3B1F833E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8336D"/>
    <w:pPr>
      <w:keepNext/>
      <w:spacing w:before="240" w:after="120" w:line="240" w:lineRule="auto"/>
      <w:jc w:val="center"/>
      <w:outlineLvl w:val="0"/>
    </w:pPr>
    <w:rPr>
      <w:rFonts w:ascii="Times New Roman" w:eastAsia="Times New Roman" w:hAnsi="Times New Roman" w:cs="Times New Roman"/>
      <w:b/>
      <w:bCs/>
      <w:kern w:val="32"/>
      <w:sz w:val="24"/>
      <w:szCs w:val="32"/>
      <w:lang w:val="lv-LV"/>
    </w:rPr>
  </w:style>
  <w:style w:type="paragraph" w:styleId="Heading2">
    <w:name w:val="heading 2"/>
    <w:basedOn w:val="Normal"/>
    <w:next w:val="Normal"/>
    <w:link w:val="Heading2Char"/>
    <w:uiPriority w:val="9"/>
    <w:qFormat/>
    <w:rsid w:val="0078336D"/>
    <w:pPr>
      <w:keepNext/>
      <w:keepLines/>
      <w:spacing w:before="40" w:after="0" w:line="276" w:lineRule="auto"/>
      <w:outlineLvl w:val="1"/>
    </w:pPr>
    <w:rPr>
      <w:rFonts w:ascii="Calibri Light" w:eastAsia="Yu Gothic Light" w:hAnsi="Calibri Light" w:cs="Times New Roman"/>
      <w:color w:val="2F5496"/>
      <w:sz w:val="26"/>
      <w:szCs w:val="26"/>
      <w:lang w:val="lv-LV"/>
    </w:rPr>
  </w:style>
  <w:style w:type="paragraph" w:styleId="Heading3">
    <w:name w:val="heading 3"/>
    <w:basedOn w:val="Normal"/>
    <w:next w:val="Normal"/>
    <w:link w:val="Heading3Char"/>
    <w:uiPriority w:val="99"/>
    <w:qFormat/>
    <w:rsid w:val="0078336D"/>
    <w:pPr>
      <w:keepNext/>
      <w:keepLines/>
      <w:spacing w:before="200" w:after="0" w:line="276" w:lineRule="auto"/>
      <w:outlineLvl w:val="2"/>
    </w:pPr>
    <w:rPr>
      <w:rFonts w:ascii="Calibri Light" w:eastAsia="Times New Roman" w:hAnsi="Calibri Light" w:cs="Times New Roman"/>
      <w:b/>
      <w:bCs/>
      <w:color w:val="5B9BD5"/>
      <w:lang w:val="lv-LV"/>
    </w:rPr>
  </w:style>
  <w:style w:type="paragraph" w:styleId="Heading4">
    <w:name w:val="heading 4"/>
    <w:basedOn w:val="Normal"/>
    <w:next w:val="Normal"/>
    <w:link w:val="Heading4Char"/>
    <w:uiPriority w:val="99"/>
    <w:qFormat/>
    <w:rsid w:val="0078336D"/>
    <w:pPr>
      <w:keepNext/>
      <w:spacing w:before="240" w:after="60" w:line="240" w:lineRule="auto"/>
      <w:outlineLvl w:val="3"/>
    </w:pPr>
    <w:rPr>
      <w:rFonts w:ascii="Calibri" w:eastAsia="Calibri" w:hAnsi="Calibri" w:cs="Times New Roman"/>
      <w:b/>
      <w:bCs/>
      <w:sz w:val="28"/>
      <w:szCs w:val="28"/>
      <w:lang w:val="x-none" w:eastAsia="x-none"/>
    </w:rPr>
  </w:style>
  <w:style w:type="paragraph" w:styleId="Heading5">
    <w:name w:val="heading 5"/>
    <w:basedOn w:val="Normal"/>
    <w:next w:val="Normal"/>
    <w:link w:val="Heading5Char"/>
    <w:uiPriority w:val="9"/>
    <w:qFormat/>
    <w:rsid w:val="0078336D"/>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8">
    <w:name w:val="heading 8"/>
    <w:basedOn w:val="Normal"/>
    <w:next w:val="Normal"/>
    <w:link w:val="Heading8Char"/>
    <w:uiPriority w:val="99"/>
    <w:qFormat/>
    <w:rsid w:val="0078336D"/>
    <w:pPr>
      <w:spacing w:before="240" w:after="60" w:line="240" w:lineRule="auto"/>
      <w:outlineLvl w:val="7"/>
    </w:pPr>
    <w:rPr>
      <w:rFonts w:ascii="Calibri" w:eastAsia="Calibri" w:hAnsi="Calibri"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336D"/>
    <w:rPr>
      <w:rFonts w:ascii="Times New Roman" w:eastAsia="Times New Roman" w:hAnsi="Times New Roman" w:cs="Times New Roman"/>
      <w:b/>
      <w:bCs/>
      <w:kern w:val="32"/>
      <w:sz w:val="24"/>
      <w:szCs w:val="32"/>
      <w:lang w:val="lv-LV"/>
    </w:rPr>
  </w:style>
  <w:style w:type="character" w:customStyle="1" w:styleId="Heading2Char">
    <w:name w:val="Heading 2 Char"/>
    <w:basedOn w:val="DefaultParagraphFont"/>
    <w:link w:val="Heading2"/>
    <w:uiPriority w:val="9"/>
    <w:rsid w:val="0078336D"/>
    <w:rPr>
      <w:rFonts w:ascii="Calibri Light" w:eastAsia="Yu Gothic Light" w:hAnsi="Calibri Light" w:cs="Times New Roman"/>
      <w:color w:val="2F5496"/>
      <w:sz w:val="26"/>
      <w:szCs w:val="26"/>
      <w:lang w:val="lv-LV"/>
    </w:rPr>
  </w:style>
  <w:style w:type="character" w:customStyle="1" w:styleId="Heading3Char">
    <w:name w:val="Heading 3 Char"/>
    <w:basedOn w:val="DefaultParagraphFont"/>
    <w:link w:val="Heading3"/>
    <w:uiPriority w:val="99"/>
    <w:rsid w:val="0078336D"/>
    <w:rPr>
      <w:rFonts w:ascii="Calibri Light" w:eastAsia="Times New Roman" w:hAnsi="Calibri Light" w:cs="Times New Roman"/>
      <w:b/>
      <w:bCs/>
      <w:color w:val="5B9BD5"/>
      <w:lang w:val="lv-LV"/>
    </w:rPr>
  </w:style>
  <w:style w:type="character" w:customStyle="1" w:styleId="Heading4Char">
    <w:name w:val="Heading 4 Char"/>
    <w:basedOn w:val="DefaultParagraphFont"/>
    <w:link w:val="Heading4"/>
    <w:uiPriority w:val="99"/>
    <w:rsid w:val="0078336D"/>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rsid w:val="0078336D"/>
    <w:rPr>
      <w:rFonts w:ascii="Calibri" w:eastAsia="Times New Roman" w:hAnsi="Calibri" w:cs="Times New Roman"/>
      <w:b/>
      <w:bCs/>
      <w:i/>
      <w:iCs/>
      <w:sz w:val="26"/>
      <w:szCs w:val="26"/>
      <w:lang w:val="x-none" w:eastAsia="x-none"/>
    </w:rPr>
  </w:style>
  <w:style w:type="character" w:customStyle="1" w:styleId="Heading8Char">
    <w:name w:val="Heading 8 Char"/>
    <w:basedOn w:val="DefaultParagraphFont"/>
    <w:link w:val="Heading8"/>
    <w:uiPriority w:val="99"/>
    <w:rsid w:val="0078336D"/>
    <w:rPr>
      <w:rFonts w:ascii="Calibri" w:eastAsia="Calibri" w:hAnsi="Calibri" w:cs="Times New Roman"/>
      <w:i/>
      <w:iCs/>
      <w:sz w:val="24"/>
      <w:szCs w:val="24"/>
      <w:lang w:val="x-none" w:eastAsia="x-none"/>
    </w:rPr>
  </w:style>
  <w:style w:type="numbering" w:customStyle="1" w:styleId="NoList1">
    <w:name w:val="No List1"/>
    <w:next w:val="NoList"/>
    <w:uiPriority w:val="99"/>
    <w:semiHidden/>
    <w:unhideWhenUsed/>
    <w:rsid w:val="0078336D"/>
  </w:style>
  <w:style w:type="paragraph" w:styleId="BalloonText">
    <w:name w:val="Balloon Text"/>
    <w:basedOn w:val="Normal"/>
    <w:link w:val="BalloonTextChar"/>
    <w:uiPriority w:val="99"/>
    <w:semiHidden/>
    <w:unhideWhenUsed/>
    <w:rsid w:val="0078336D"/>
    <w:pPr>
      <w:spacing w:after="0" w:line="240" w:lineRule="auto"/>
    </w:pPr>
    <w:rPr>
      <w:rFonts w:ascii="Segoe UI" w:eastAsia="Calibri" w:hAnsi="Segoe UI" w:cs="Segoe UI"/>
      <w:sz w:val="18"/>
      <w:szCs w:val="18"/>
      <w:lang w:val="lv-LV"/>
    </w:rPr>
  </w:style>
  <w:style w:type="character" w:customStyle="1" w:styleId="BalloonTextChar">
    <w:name w:val="Balloon Text Char"/>
    <w:basedOn w:val="DefaultParagraphFont"/>
    <w:link w:val="BalloonText"/>
    <w:uiPriority w:val="99"/>
    <w:semiHidden/>
    <w:rsid w:val="0078336D"/>
    <w:rPr>
      <w:rFonts w:ascii="Segoe UI" w:eastAsia="Calibri" w:hAnsi="Segoe UI" w:cs="Segoe UI"/>
      <w:sz w:val="18"/>
      <w:szCs w:val="18"/>
      <w:lang w:val="lv-LV"/>
    </w:rPr>
  </w:style>
  <w:style w:type="paragraph" w:styleId="ListParagraph">
    <w:name w:val="List Paragraph"/>
    <w:aliases w:val="2,H&amp;P List Paragraph,Strip"/>
    <w:basedOn w:val="Normal"/>
    <w:link w:val="ListParagraphChar"/>
    <w:uiPriority w:val="34"/>
    <w:qFormat/>
    <w:rsid w:val="0078336D"/>
    <w:pPr>
      <w:spacing w:after="200" w:line="276" w:lineRule="auto"/>
      <w:ind w:left="720"/>
      <w:contextualSpacing/>
    </w:pPr>
    <w:rPr>
      <w:rFonts w:ascii="Calibri" w:eastAsia="Calibri" w:hAnsi="Calibri" w:cs="Times New Roman"/>
      <w:lang w:val="lv-LV"/>
    </w:rPr>
  </w:style>
  <w:style w:type="character" w:customStyle="1" w:styleId="ListParagraphChar">
    <w:name w:val="List Paragraph Char"/>
    <w:aliases w:val="2 Char,H&amp;P List Paragraph Char,Strip Char"/>
    <w:link w:val="ListParagraph"/>
    <w:uiPriority w:val="34"/>
    <w:locked/>
    <w:rsid w:val="0078336D"/>
    <w:rPr>
      <w:rFonts w:ascii="Calibri" w:eastAsia="Calibri" w:hAnsi="Calibri" w:cs="Times New Roman"/>
      <w:lang w:val="lv-LV"/>
    </w:rPr>
  </w:style>
  <w:style w:type="character" w:styleId="CommentReference">
    <w:name w:val="annotation reference"/>
    <w:uiPriority w:val="99"/>
    <w:semiHidden/>
    <w:unhideWhenUsed/>
    <w:rsid w:val="0078336D"/>
    <w:rPr>
      <w:sz w:val="16"/>
      <w:szCs w:val="16"/>
    </w:rPr>
  </w:style>
  <w:style w:type="paragraph" w:styleId="CommentText">
    <w:name w:val="annotation text"/>
    <w:basedOn w:val="Normal"/>
    <w:link w:val="CommentTextChar"/>
    <w:uiPriority w:val="99"/>
    <w:unhideWhenUsed/>
    <w:rsid w:val="0078336D"/>
    <w:pPr>
      <w:spacing w:after="200"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uiPriority w:val="99"/>
    <w:rsid w:val="0078336D"/>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78336D"/>
    <w:rPr>
      <w:b/>
      <w:bCs/>
    </w:rPr>
  </w:style>
  <w:style w:type="character" w:customStyle="1" w:styleId="CommentSubjectChar">
    <w:name w:val="Comment Subject Char"/>
    <w:basedOn w:val="CommentTextChar"/>
    <w:link w:val="CommentSubject"/>
    <w:uiPriority w:val="99"/>
    <w:semiHidden/>
    <w:rsid w:val="0078336D"/>
    <w:rPr>
      <w:rFonts w:ascii="Calibri" w:eastAsia="Calibri" w:hAnsi="Calibri" w:cs="Times New Roman"/>
      <w:b/>
      <w:bCs/>
      <w:sz w:val="20"/>
      <w:szCs w:val="20"/>
      <w:lang w:val="lv-LV"/>
    </w:rPr>
  </w:style>
  <w:style w:type="character" w:styleId="Hyperlink">
    <w:name w:val="Hyperlink"/>
    <w:uiPriority w:val="99"/>
    <w:unhideWhenUsed/>
    <w:rsid w:val="0078336D"/>
    <w:rPr>
      <w:color w:val="0563C1"/>
      <w:u w:val="single"/>
    </w:rPr>
  </w:style>
  <w:style w:type="paragraph" w:customStyle="1" w:styleId="Punkti">
    <w:name w:val="Punkti"/>
    <w:basedOn w:val="BodyText"/>
    <w:link w:val="PunktiRakstzRakstz"/>
    <w:uiPriority w:val="99"/>
    <w:rsid w:val="0078336D"/>
    <w:pPr>
      <w:numPr>
        <w:numId w:val="1"/>
      </w:numPr>
      <w:spacing w:before="120" w:after="0" w:line="240" w:lineRule="auto"/>
      <w:jc w:val="both"/>
    </w:pPr>
    <w:rPr>
      <w:rFonts w:ascii="Times New Roman" w:eastAsia="Times New Roman" w:hAnsi="Times New Roman"/>
      <w:sz w:val="24"/>
      <w:szCs w:val="24"/>
    </w:rPr>
  </w:style>
  <w:style w:type="character" w:customStyle="1" w:styleId="PunktiRakstzRakstz">
    <w:name w:val="Punkti Rakstz. Rakstz."/>
    <w:link w:val="Punkti"/>
    <w:uiPriority w:val="99"/>
    <w:locked/>
    <w:rsid w:val="0078336D"/>
    <w:rPr>
      <w:rFonts w:ascii="Times New Roman" w:eastAsia="Times New Roman" w:hAnsi="Times New Roman" w:cs="Times New Roman"/>
      <w:sz w:val="24"/>
      <w:szCs w:val="24"/>
      <w:lang w:val="lv-LV"/>
    </w:rPr>
  </w:style>
  <w:style w:type="paragraph" w:customStyle="1" w:styleId="Apakpunkti">
    <w:name w:val="Apakšpunkti"/>
    <w:basedOn w:val="BodyText"/>
    <w:next w:val="Punkti"/>
    <w:uiPriority w:val="99"/>
    <w:rsid w:val="0078336D"/>
    <w:pPr>
      <w:numPr>
        <w:ilvl w:val="1"/>
        <w:numId w:val="1"/>
      </w:numPr>
      <w:tabs>
        <w:tab w:val="clear" w:pos="680"/>
        <w:tab w:val="num" w:pos="360"/>
      </w:tabs>
      <w:spacing w:before="60" w:after="0" w:line="240" w:lineRule="auto"/>
      <w:jc w:val="both"/>
    </w:pPr>
    <w:rPr>
      <w:rFonts w:ascii="Times New Roman" w:eastAsia="Times New Roman" w:hAnsi="Times New Roman"/>
      <w:sz w:val="24"/>
      <w:szCs w:val="24"/>
      <w:lang w:eastAsia="lv-LV"/>
    </w:rPr>
  </w:style>
  <w:style w:type="paragraph" w:styleId="BodyText">
    <w:name w:val="Body Text"/>
    <w:aliases w:val="Pamatteksts Rakstz. Rakstz. Rakstz. Rakstz. Rakstz."/>
    <w:basedOn w:val="Normal"/>
    <w:link w:val="BodyTextChar"/>
    <w:uiPriority w:val="99"/>
    <w:unhideWhenUsed/>
    <w:rsid w:val="0078336D"/>
    <w:pPr>
      <w:spacing w:after="120" w:line="276" w:lineRule="auto"/>
    </w:pPr>
    <w:rPr>
      <w:rFonts w:ascii="Calibri" w:eastAsia="Calibri" w:hAnsi="Calibri" w:cs="Times New Roman"/>
      <w:lang w:val="lv-LV"/>
    </w:rPr>
  </w:style>
  <w:style w:type="character" w:customStyle="1" w:styleId="BodyTextChar">
    <w:name w:val="Body Text Char"/>
    <w:aliases w:val="Pamatteksts Rakstz. Rakstz. Rakstz. Rakstz. Rakstz. Char"/>
    <w:basedOn w:val="DefaultParagraphFont"/>
    <w:link w:val="BodyText"/>
    <w:uiPriority w:val="99"/>
    <w:rsid w:val="0078336D"/>
    <w:rPr>
      <w:rFonts w:ascii="Calibri" w:eastAsia="Calibri" w:hAnsi="Calibri" w:cs="Times New Roman"/>
      <w:lang w:val="lv-LV"/>
    </w:rPr>
  </w:style>
  <w:style w:type="paragraph" w:styleId="FootnoteText">
    <w:name w:val="footnote text"/>
    <w:basedOn w:val="Normal"/>
    <w:link w:val="FootnoteTextChar"/>
    <w:uiPriority w:val="99"/>
    <w:semiHidden/>
    <w:unhideWhenUsed/>
    <w:rsid w:val="0078336D"/>
    <w:pPr>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uiPriority w:val="99"/>
    <w:semiHidden/>
    <w:rsid w:val="0078336D"/>
    <w:rPr>
      <w:rFonts w:ascii="Calibri" w:eastAsia="Calibri" w:hAnsi="Calibri" w:cs="Times New Roman"/>
      <w:sz w:val="20"/>
      <w:szCs w:val="20"/>
      <w:lang w:val="lv-LV"/>
    </w:rPr>
  </w:style>
  <w:style w:type="character" w:styleId="FootnoteReference">
    <w:name w:val="footnote reference"/>
    <w:aliases w:val="BVI fnr,E,E FNZ,Footnote Reference Number,Footnote Reference Superscript,Footnote Refernece,Footnote symbol,Footnotes refss,Fußnotenzeichen_Raxen,Odwołanie przypisu,Ref,SUPERS,Times 10 Point,callout,de nota al pie,fr,ftref,stylish"/>
    <w:uiPriority w:val="99"/>
    <w:unhideWhenUsed/>
    <w:rsid w:val="0078336D"/>
    <w:rPr>
      <w:vertAlign w:val="superscript"/>
    </w:rPr>
  </w:style>
  <w:style w:type="paragraph" w:styleId="BodyText2">
    <w:name w:val="Body Text 2"/>
    <w:basedOn w:val="Normal"/>
    <w:link w:val="BodyText2Char"/>
    <w:uiPriority w:val="99"/>
    <w:semiHidden/>
    <w:unhideWhenUsed/>
    <w:rsid w:val="0078336D"/>
    <w:pPr>
      <w:spacing w:after="120" w:line="480" w:lineRule="auto"/>
    </w:pPr>
    <w:rPr>
      <w:rFonts w:ascii="Calibri" w:eastAsia="Calibri" w:hAnsi="Calibri" w:cs="Times New Roman"/>
      <w:lang w:val="lv-LV"/>
    </w:rPr>
  </w:style>
  <w:style w:type="character" w:customStyle="1" w:styleId="BodyText2Char">
    <w:name w:val="Body Text 2 Char"/>
    <w:basedOn w:val="DefaultParagraphFont"/>
    <w:link w:val="BodyText2"/>
    <w:uiPriority w:val="99"/>
    <w:semiHidden/>
    <w:rsid w:val="0078336D"/>
    <w:rPr>
      <w:rFonts w:ascii="Calibri" w:eastAsia="Calibri" w:hAnsi="Calibri" w:cs="Times New Roman"/>
      <w:lang w:val="lv-LV"/>
    </w:rPr>
  </w:style>
  <w:style w:type="paragraph" w:styleId="Header">
    <w:name w:val="header"/>
    <w:basedOn w:val="Normal"/>
    <w:link w:val="HeaderChar"/>
    <w:unhideWhenUsed/>
    <w:rsid w:val="0078336D"/>
    <w:pPr>
      <w:tabs>
        <w:tab w:val="center" w:pos="4153"/>
        <w:tab w:val="right" w:pos="8306"/>
      </w:tabs>
      <w:spacing w:after="0" w:line="240" w:lineRule="auto"/>
    </w:pPr>
    <w:rPr>
      <w:rFonts w:ascii="Calibri" w:eastAsia="Calibri" w:hAnsi="Calibri" w:cs="Times New Roman"/>
      <w:lang w:val="lv-LV"/>
    </w:rPr>
  </w:style>
  <w:style w:type="character" w:customStyle="1" w:styleId="HeaderChar">
    <w:name w:val="Header Char"/>
    <w:basedOn w:val="DefaultParagraphFont"/>
    <w:link w:val="Header"/>
    <w:rsid w:val="0078336D"/>
    <w:rPr>
      <w:rFonts w:ascii="Calibri" w:eastAsia="Calibri" w:hAnsi="Calibri" w:cs="Times New Roman"/>
      <w:lang w:val="lv-LV"/>
    </w:rPr>
  </w:style>
  <w:style w:type="paragraph" w:styleId="Footer">
    <w:name w:val="footer"/>
    <w:basedOn w:val="Normal"/>
    <w:link w:val="FooterChar"/>
    <w:uiPriority w:val="99"/>
    <w:unhideWhenUsed/>
    <w:rsid w:val="0078336D"/>
    <w:pPr>
      <w:tabs>
        <w:tab w:val="center" w:pos="4153"/>
        <w:tab w:val="right" w:pos="8306"/>
      </w:tabs>
      <w:spacing w:after="0" w:line="240" w:lineRule="auto"/>
    </w:pPr>
    <w:rPr>
      <w:rFonts w:ascii="Calibri" w:eastAsia="Calibri" w:hAnsi="Calibri" w:cs="Times New Roman"/>
      <w:lang w:val="lv-LV"/>
    </w:rPr>
  </w:style>
  <w:style w:type="character" w:customStyle="1" w:styleId="FooterChar">
    <w:name w:val="Footer Char"/>
    <w:basedOn w:val="DefaultParagraphFont"/>
    <w:link w:val="Footer"/>
    <w:uiPriority w:val="99"/>
    <w:rsid w:val="0078336D"/>
    <w:rPr>
      <w:rFonts w:ascii="Calibri" w:eastAsia="Calibri" w:hAnsi="Calibri" w:cs="Times New Roman"/>
      <w:lang w:val="lv-LV"/>
    </w:rPr>
  </w:style>
  <w:style w:type="character" w:customStyle="1" w:styleId="apple-converted-space">
    <w:name w:val="apple-converted-space"/>
    <w:basedOn w:val="DefaultParagraphFont"/>
    <w:rsid w:val="0078336D"/>
  </w:style>
  <w:style w:type="paragraph" w:styleId="Title">
    <w:name w:val="Title"/>
    <w:basedOn w:val="Normal"/>
    <w:link w:val="TitleChar"/>
    <w:uiPriority w:val="99"/>
    <w:qFormat/>
    <w:rsid w:val="0078336D"/>
    <w:pPr>
      <w:widowControl w:val="0"/>
      <w:tabs>
        <w:tab w:val="left" w:pos="-720"/>
      </w:tabs>
      <w:suppressAutoHyphens/>
      <w:spacing w:after="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rsid w:val="0078336D"/>
    <w:rPr>
      <w:rFonts w:ascii="Times New Roman" w:eastAsia="Times New Roman" w:hAnsi="Times New Roman" w:cs="Times New Roman"/>
      <w:b/>
      <w:bCs/>
      <w:sz w:val="48"/>
      <w:szCs w:val="48"/>
    </w:rPr>
  </w:style>
  <w:style w:type="character" w:customStyle="1" w:styleId="FontStyle80">
    <w:name w:val="Font Style80"/>
    <w:uiPriority w:val="99"/>
    <w:rsid w:val="0078336D"/>
    <w:rPr>
      <w:rFonts w:ascii="Times New Roman" w:hAnsi="Times New Roman" w:cs="Times New Roman"/>
      <w:sz w:val="26"/>
      <w:szCs w:val="26"/>
    </w:rPr>
  </w:style>
  <w:style w:type="character" w:customStyle="1" w:styleId="apple-style-span">
    <w:name w:val="apple-style-span"/>
    <w:basedOn w:val="DefaultParagraphFont"/>
    <w:rsid w:val="0078336D"/>
  </w:style>
  <w:style w:type="numbering" w:customStyle="1" w:styleId="NoList11">
    <w:name w:val="No List11"/>
    <w:next w:val="NoList"/>
    <w:uiPriority w:val="99"/>
    <w:semiHidden/>
    <w:unhideWhenUsed/>
    <w:rsid w:val="0078336D"/>
  </w:style>
  <w:style w:type="paragraph" w:customStyle="1" w:styleId="naisc">
    <w:name w:val="naisc"/>
    <w:basedOn w:val="Normal"/>
    <w:rsid w:val="0078336D"/>
    <w:pPr>
      <w:spacing w:before="63" w:after="63" w:line="240" w:lineRule="auto"/>
      <w:jc w:val="center"/>
    </w:pPr>
    <w:rPr>
      <w:rFonts w:ascii="Times New Roman" w:eastAsia="Times New Roman" w:hAnsi="Times New Roman" w:cs="Times New Roman"/>
      <w:sz w:val="24"/>
      <w:szCs w:val="24"/>
      <w:lang w:val="lv-LV" w:eastAsia="lv-LV"/>
    </w:rPr>
  </w:style>
  <w:style w:type="character" w:customStyle="1" w:styleId="NoteikumutekstamRakstz">
    <w:name w:val="Noteikumu tekstam Rakstz."/>
    <w:link w:val="Noteikumutekstam"/>
    <w:uiPriority w:val="99"/>
    <w:locked/>
    <w:rsid w:val="0078336D"/>
    <w:rPr>
      <w:color w:val="000000"/>
      <w:sz w:val="24"/>
      <w:szCs w:val="24"/>
    </w:rPr>
  </w:style>
  <w:style w:type="paragraph" w:customStyle="1" w:styleId="Noteikumutekstam">
    <w:name w:val="Noteikumu tekstam"/>
    <w:basedOn w:val="Normal"/>
    <w:link w:val="NoteikumutekstamRakstz"/>
    <w:autoRedefine/>
    <w:uiPriority w:val="99"/>
    <w:rsid w:val="0078336D"/>
    <w:pPr>
      <w:spacing w:after="120" w:line="240" w:lineRule="auto"/>
      <w:jc w:val="both"/>
    </w:pPr>
    <w:rPr>
      <w:color w:val="000000"/>
      <w:sz w:val="24"/>
      <w:szCs w:val="24"/>
    </w:rPr>
  </w:style>
  <w:style w:type="paragraph" w:styleId="BodyTextIndent">
    <w:name w:val="Body Text Indent"/>
    <w:basedOn w:val="Normal"/>
    <w:link w:val="BodyTextIndentChar"/>
    <w:uiPriority w:val="99"/>
    <w:semiHidden/>
    <w:unhideWhenUsed/>
    <w:rsid w:val="0078336D"/>
    <w:pPr>
      <w:spacing w:after="120" w:line="276" w:lineRule="auto"/>
      <w:ind w:left="283"/>
    </w:pPr>
    <w:rPr>
      <w:rFonts w:ascii="Calibri" w:eastAsia="Calibri" w:hAnsi="Calibri" w:cs="Times New Roman"/>
      <w:lang w:val="lv-LV"/>
    </w:rPr>
  </w:style>
  <w:style w:type="character" w:customStyle="1" w:styleId="BodyTextIndentChar">
    <w:name w:val="Body Text Indent Char"/>
    <w:basedOn w:val="DefaultParagraphFont"/>
    <w:link w:val="BodyTextIndent"/>
    <w:uiPriority w:val="99"/>
    <w:semiHidden/>
    <w:rsid w:val="0078336D"/>
    <w:rPr>
      <w:rFonts w:ascii="Calibri" w:eastAsia="Calibri" w:hAnsi="Calibri" w:cs="Times New Roman"/>
      <w:lang w:val="lv-LV"/>
    </w:rPr>
  </w:style>
  <w:style w:type="table" w:styleId="TableGrid">
    <w:name w:val="Table Grid"/>
    <w:basedOn w:val="TableNormal"/>
    <w:uiPriority w:val="59"/>
    <w:rsid w:val="007833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rsid w:val="0078336D"/>
    <w:pPr>
      <w:spacing w:after="120" w:line="240" w:lineRule="auto"/>
      <w:ind w:left="283"/>
    </w:pPr>
    <w:rPr>
      <w:rFonts w:ascii="Times New Roman" w:eastAsia="Times New Roman" w:hAnsi="Times New Roman" w:cs="Times New Roman"/>
      <w:sz w:val="16"/>
      <w:szCs w:val="16"/>
      <w:lang w:val="en-GB" w:eastAsia="x-none"/>
    </w:rPr>
  </w:style>
  <w:style w:type="character" w:customStyle="1" w:styleId="BodyTextIndent3Char">
    <w:name w:val="Body Text Indent 3 Char"/>
    <w:basedOn w:val="DefaultParagraphFont"/>
    <w:link w:val="BodyTextIndent3"/>
    <w:uiPriority w:val="99"/>
    <w:semiHidden/>
    <w:rsid w:val="0078336D"/>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78336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f">
    <w:name w:val="naisf"/>
    <w:basedOn w:val="Normal"/>
    <w:uiPriority w:val="99"/>
    <w:rsid w:val="0078336D"/>
    <w:pPr>
      <w:spacing w:before="63" w:after="63" w:line="240" w:lineRule="auto"/>
      <w:ind w:firstLine="313"/>
      <w:jc w:val="both"/>
    </w:pPr>
    <w:rPr>
      <w:rFonts w:ascii="Times New Roman" w:eastAsia="Times New Roman" w:hAnsi="Times New Roman" w:cs="Times New Roman"/>
      <w:sz w:val="24"/>
      <w:szCs w:val="24"/>
      <w:lang w:val="lv-LV" w:eastAsia="lv-LV"/>
    </w:rPr>
  </w:style>
  <w:style w:type="paragraph" w:customStyle="1" w:styleId="naiskr">
    <w:name w:val="naiskr"/>
    <w:basedOn w:val="Normal"/>
    <w:uiPriority w:val="99"/>
    <w:rsid w:val="0078336D"/>
    <w:pPr>
      <w:spacing w:before="63" w:after="63" w:line="240" w:lineRule="auto"/>
    </w:pPr>
    <w:rPr>
      <w:rFonts w:ascii="Times New Roman" w:eastAsia="Times New Roman" w:hAnsi="Times New Roman" w:cs="Times New Roman"/>
      <w:sz w:val="24"/>
      <w:szCs w:val="24"/>
      <w:lang w:val="lv-LV" w:eastAsia="lv-LV"/>
    </w:rPr>
  </w:style>
  <w:style w:type="character" w:styleId="FollowedHyperlink">
    <w:name w:val="FollowedHyperlink"/>
    <w:uiPriority w:val="99"/>
    <w:semiHidden/>
    <w:rsid w:val="0078336D"/>
    <w:rPr>
      <w:rFonts w:cs="Times New Roman"/>
      <w:color w:val="800080"/>
      <w:u w:val="single"/>
    </w:rPr>
  </w:style>
  <w:style w:type="paragraph" w:styleId="EnvelopeReturn">
    <w:name w:val="envelope return"/>
    <w:basedOn w:val="Normal"/>
    <w:uiPriority w:val="99"/>
    <w:rsid w:val="0078336D"/>
    <w:pPr>
      <w:keepLines/>
      <w:widowControl w:val="0"/>
      <w:spacing w:before="600" w:after="0" w:line="240" w:lineRule="auto"/>
    </w:pPr>
    <w:rPr>
      <w:rFonts w:ascii="Times New Roman" w:eastAsia="Times New Roman" w:hAnsi="Times New Roman" w:cs="Times New Roman"/>
      <w:sz w:val="26"/>
      <w:szCs w:val="26"/>
      <w:lang w:val="en-AU"/>
    </w:rPr>
  </w:style>
  <w:style w:type="paragraph" w:styleId="Signature">
    <w:name w:val="Signature"/>
    <w:basedOn w:val="Normal"/>
    <w:next w:val="EnvelopeReturn"/>
    <w:link w:val="SignatureChar"/>
    <w:uiPriority w:val="99"/>
    <w:rsid w:val="0078336D"/>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78336D"/>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78336D"/>
    <w:rPr>
      <w:rFonts w:eastAsia="Times New Roman" w:cs="Times New Roman"/>
      <w:sz w:val="24"/>
      <w:szCs w:val="24"/>
    </w:rPr>
  </w:style>
  <w:style w:type="paragraph" w:styleId="Subtitle">
    <w:name w:val="Subtitle"/>
    <w:basedOn w:val="Normal"/>
    <w:next w:val="Normal"/>
    <w:link w:val="SubtitleChar"/>
    <w:uiPriority w:val="99"/>
    <w:qFormat/>
    <w:rsid w:val="0078336D"/>
    <w:pPr>
      <w:keepNext/>
      <w:keepLines/>
      <w:widowControl w:val="0"/>
      <w:suppressAutoHyphens/>
      <w:spacing w:before="600" w:after="600" w:line="240" w:lineRule="auto"/>
      <w:ind w:right="4820"/>
    </w:pPr>
    <w:rPr>
      <w:rFonts w:ascii="Times New Roman" w:eastAsia="Times New Roman" w:hAnsi="Times New Roman" w:cs="Times New Roman"/>
      <w:b/>
      <w:bCs/>
      <w:sz w:val="26"/>
      <w:szCs w:val="26"/>
      <w:lang w:val="en-AU"/>
    </w:rPr>
  </w:style>
  <w:style w:type="character" w:customStyle="1" w:styleId="SubtitleChar">
    <w:name w:val="Subtitle Char"/>
    <w:basedOn w:val="DefaultParagraphFont"/>
    <w:link w:val="Subtitle"/>
    <w:uiPriority w:val="99"/>
    <w:rsid w:val="0078336D"/>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78336D"/>
    <w:pPr>
      <w:shd w:val="clear" w:color="auto" w:fill="000080"/>
      <w:spacing w:after="0" w:line="240" w:lineRule="auto"/>
    </w:pPr>
    <w:rPr>
      <w:rFonts w:ascii="Tahoma" w:eastAsia="Calibri" w:hAnsi="Tahoma" w:cs="Times New Roman"/>
      <w:sz w:val="20"/>
      <w:szCs w:val="20"/>
      <w:lang w:val="x-none" w:eastAsia="x-none"/>
    </w:rPr>
  </w:style>
  <w:style w:type="character" w:customStyle="1" w:styleId="DocumentMapChar">
    <w:name w:val="Document Map Char"/>
    <w:basedOn w:val="DefaultParagraphFont"/>
    <w:uiPriority w:val="99"/>
    <w:semiHidden/>
    <w:rsid w:val="0078336D"/>
    <w:rPr>
      <w:rFonts w:ascii="Segoe UI" w:hAnsi="Segoe UI" w:cs="Segoe UI"/>
      <w:sz w:val="16"/>
      <w:szCs w:val="16"/>
    </w:rPr>
  </w:style>
  <w:style w:type="paragraph" w:styleId="Revision">
    <w:name w:val="Revision"/>
    <w:uiPriority w:val="99"/>
    <w:semiHidden/>
    <w:rsid w:val="0078336D"/>
    <w:pPr>
      <w:spacing w:after="0" w:line="240" w:lineRule="auto"/>
    </w:pPr>
    <w:rPr>
      <w:rFonts w:ascii="Times New Roman" w:eastAsia="Times New Roman" w:hAnsi="Times New Roman" w:cs="Times New Roman"/>
      <w:sz w:val="24"/>
      <w:szCs w:val="24"/>
      <w:lang w:val="lv-LV" w:eastAsia="lv-LV"/>
    </w:rPr>
  </w:style>
  <w:style w:type="paragraph" w:customStyle="1" w:styleId="Noteikumuapakpunkti">
    <w:name w:val="Noteikumu apakšpunkti"/>
    <w:basedOn w:val="Noteikumutekstam"/>
    <w:uiPriority w:val="99"/>
    <w:rsid w:val="0078336D"/>
    <w:pPr>
      <w:numPr>
        <w:ilvl w:val="1"/>
        <w:numId w:val="3"/>
      </w:numPr>
      <w:tabs>
        <w:tab w:val="clear" w:pos="680"/>
        <w:tab w:val="num" w:pos="360"/>
      </w:tabs>
    </w:pPr>
    <w:rPr>
      <w:rFonts w:ascii="Times New Roman" w:hAnsi="Times New Roman"/>
      <w:lang w:val="x-none" w:eastAsia="x-none"/>
    </w:rPr>
  </w:style>
  <w:style w:type="paragraph" w:customStyle="1" w:styleId="Noteikumuapakpunkti2">
    <w:name w:val="Noteikumu apakšpunkti_2"/>
    <w:basedOn w:val="Noteikumuapakpunkti"/>
    <w:uiPriority w:val="99"/>
    <w:rsid w:val="0078336D"/>
    <w:pPr>
      <w:numPr>
        <w:ilvl w:val="2"/>
      </w:numPr>
      <w:tabs>
        <w:tab w:val="num" w:pos="360"/>
      </w:tabs>
    </w:pPr>
  </w:style>
  <w:style w:type="paragraph" w:customStyle="1" w:styleId="Noteikumuapakpunkt3">
    <w:name w:val="Noteikumu apakšpunkt_3"/>
    <w:basedOn w:val="Noteikumuapakpunkti2"/>
    <w:uiPriority w:val="99"/>
    <w:rsid w:val="0078336D"/>
    <w:pPr>
      <w:numPr>
        <w:ilvl w:val="3"/>
      </w:numPr>
      <w:tabs>
        <w:tab w:val="clear" w:pos="1134"/>
        <w:tab w:val="num" w:pos="360"/>
        <w:tab w:val="num" w:pos="851"/>
      </w:tabs>
    </w:pPr>
  </w:style>
  <w:style w:type="paragraph" w:customStyle="1" w:styleId="EE-H2">
    <w:name w:val="EE-H2"/>
    <w:basedOn w:val="Normal"/>
    <w:autoRedefine/>
    <w:uiPriority w:val="99"/>
    <w:rsid w:val="0078336D"/>
    <w:pPr>
      <w:spacing w:before="60" w:after="60" w:line="240" w:lineRule="auto"/>
      <w:jc w:val="both"/>
    </w:pPr>
    <w:rPr>
      <w:rFonts w:ascii="Times New Roman" w:eastAsia="Times New Roman" w:hAnsi="Times New Roman" w:cs="Times New Roman"/>
      <w:noProof/>
      <w:sz w:val="26"/>
      <w:szCs w:val="26"/>
      <w:lang w:val="lv-LV" w:eastAsia="lv-LV"/>
    </w:rPr>
  </w:style>
  <w:style w:type="paragraph" w:customStyle="1" w:styleId="NChar1CharCharCharCharCharChar">
    <w:name w:val="N Char1 Char Char Char Char Char Char"/>
    <w:basedOn w:val="Normal"/>
    <w:uiPriority w:val="99"/>
    <w:rsid w:val="0078336D"/>
    <w:pPr>
      <w:spacing w:after="0" w:line="240" w:lineRule="auto"/>
      <w:ind w:firstLine="720"/>
      <w:jc w:val="both"/>
    </w:pPr>
    <w:rPr>
      <w:rFonts w:ascii="Times New Roman" w:eastAsia="Calibri" w:hAnsi="Times New Roman" w:cs="Times New Roman"/>
      <w:sz w:val="28"/>
      <w:szCs w:val="28"/>
      <w:lang w:val="lv-LV" w:eastAsia="lv-LV"/>
    </w:rPr>
  </w:style>
  <w:style w:type="paragraph" w:customStyle="1" w:styleId="naislab">
    <w:name w:val="naislab"/>
    <w:basedOn w:val="Normal"/>
    <w:uiPriority w:val="99"/>
    <w:rsid w:val="0078336D"/>
    <w:pPr>
      <w:spacing w:before="68" w:after="68" w:line="240" w:lineRule="auto"/>
      <w:jc w:val="right"/>
    </w:pPr>
    <w:rPr>
      <w:rFonts w:ascii="Times New Roman" w:eastAsia="Times New Roman" w:hAnsi="Times New Roman" w:cs="Times New Roman"/>
      <w:sz w:val="24"/>
      <w:szCs w:val="24"/>
      <w:lang w:val="lv-LV" w:eastAsia="lv-LV"/>
    </w:rPr>
  </w:style>
  <w:style w:type="paragraph" w:customStyle="1" w:styleId="naisnod">
    <w:name w:val="naisnod"/>
    <w:basedOn w:val="Normal"/>
    <w:uiPriority w:val="99"/>
    <w:rsid w:val="0078336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EE-paragr">
    <w:name w:val="EE-paragr"/>
    <w:basedOn w:val="Normal"/>
    <w:autoRedefine/>
    <w:uiPriority w:val="99"/>
    <w:rsid w:val="0078336D"/>
    <w:pPr>
      <w:spacing w:after="120" w:line="240" w:lineRule="auto"/>
      <w:jc w:val="both"/>
    </w:pPr>
    <w:rPr>
      <w:rFonts w:ascii="Times New Roman" w:eastAsia="Times New Roman" w:hAnsi="Times New Roman" w:cs="Times New Roman"/>
      <w:lang w:val="lv-LV" w:eastAsia="lv-LV"/>
    </w:rPr>
  </w:style>
  <w:style w:type="paragraph" w:customStyle="1" w:styleId="RakstzCharCharRakstzCharCharRakstz">
    <w:name w:val="Rakstz. Char Char Rakstz. Char Char Rakstz."/>
    <w:basedOn w:val="Normal"/>
    <w:uiPriority w:val="99"/>
    <w:rsid w:val="0078336D"/>
    <w:pPr>
      <w:spacing w:line="240" w:lineRule="exact"/>
    </w:pPr>
    <w:rPr>
      <w:rFonts w:ascii="Tahoma" w:eastAsia="Times New Roman" w:hAnsi="Tahoma" w:cs="Tahoma"/>
      <w:sz w:val="20"/>
      <w:szCs w:val="20"/>
    </w:rPr>
  </w:style>
  <w:style w:type="character" w:styleId="BookTitle">
    <w:name w:val="Book Title"/>
    <w:uiPriority w:val="99"/>
    <w:qFormat/>
    <w:rsid w:val="0078336D"/>
    <w:rPr>
      <w:rFonts w:cs="Times New Roman"/>
      <w:b/>
      <w:bCs/>
      <w:smallCaps/>
      <w:spacing w:val="5"/>
    </w:rPr>
  </w:style>
  <w:style w:type="character" w:customStyle="1" w:styleId="BodyTextIndent3Char1">
    <w:name w:val="Body Text Indent 3 Char1"/>
    <w:uiPriority w:val="99"/>
    <w:semiHidden/>
    <w:locked/>
    <w:rsid w:val="0078336D"/>
    <w:rPr>
      <w:rFonts w:eastAsia="Times New Roman" w:cs="Times New Roman"/>
      <w:sz w:val="16"/>
      <w:szCs w:val="16"/>
      <w:lang w:val="en-GB"/>
    </w:rPr>
  </w:style>
  <w:style w:type="character" w:customStyle="1" w:styleId="DocumentMapChar1">
    <w:name w:val="Document Map Char1"/>
    <w:link w:val="DocumentMap"/>
    <w:uiPriority w:val="99"/>
    <w:semiHidden/>
    <w:locked/>
    <w:rsid w:val="0078336D"/>
    <w:rPr>
      <w:rFonts w:ascii="Tahoma" w:eastAsia="Calibri" w:hAnsi="Tahoma" w:cs="Times New Roman"/>
      <w:sz w:val="20"/>
      <w:szCs w:val="20"/>
      <w:shd w:val="clear" w:color="auto" w:fill="000080"/>
      <w:lang w:val="x-none" w:eastAsia="x-none"/>
    </w:rPr>
  </w:style>
  <w:style w:type="character" w:styleId="Strong">
    <w:name w:val="Strong"/>
    <w:uiPriority w:val="99"/>
    <w:qFormat/>
    <w:rsid w:val="0078336D"/>
    <w:rPr>
      <w:rFonts w:cs="Times New Roman"/>
      <w:b/>
      <w:bCs/>
    </w:rPr>
  </w:style>
  <w:style w:type="character" w:styleId="PageNumber">
    <w:name w:val="page number"/>
    <w:uiPriority w:val="99"/>
    <w:rsid w:val="0078336D"/>
    <w:rPr>
      <w:rFonts w:cs="Times New Roman"/>
    </w:rPr>
  </w:style>
  <w:style w:type="paragraph" w:customStyle="1" w:styleId="RakstzCharCharRakstzCharCharRakstz1">
    <w:name w:val="Rakstz. Char Char Rakstz. Char Char Rakstz.1"/>
    <w:basedOn w:val="Normal"/>
    <w:uiPriority w:val="99"/>
    <w:rsid w:val="0078336D"/>
    <w:pPr>
      <w:spacing w:line="240" w:lineRule="exact"/>
    </w:pPr>
    <w:rPr>
      <w:rFonts w:ascii="Tahoma" w:eastAsia="Calibri" w:hAnsi="Tahoma" w:cs="Tahoma"/>
      <w:sz w:val="20"/>
      <w:szCs w:val="20"/>
    </w:rPr>
  </w:style>
  <w:style w:type="paragraph" w:customStyle="1" w:styleId="RakstzCharCharRakstzCharCharRakstz2">
    <w:name w:val="Rakstz. Char Char Rakstz. Char Char Rakstz.2"/>
    <w:basedOn w:val="Normal"/>
    <w:uiPriority w:val="99"/>
    <w:rsid w:val="0078336D"/>
    <w:pPr>
      <w:spacing w:line="240" w:lineRule="exact"/>
    </w:pPr>
    <w:rPr>
      <w:rFonts w:ascii="Tahoma" w:eastAsia="Calibri" w:hAnsi="Tahoma" w:cs="Tahoma"/>
      <w:sz w:val="20"/>
      <w:szCs w:val="20"/>
    </w:rPr>
  </w:style>
  <w:style w:type="paragraph" w:customStyle="1" w:styleId="NoSpacing1">
    <w:name w:val="No Spacing1"/>
    <w:uiPriority w:val="99"/>
    <w:rsid w:val="0078336D"/>
    <w:pPr>
      <w:spacing w:after="0" w:line="240" w:lineRule="auto"/>
    </w:pPr>
    <w:rPr>
      <w:rFonts w:ascii="Calibri" w:eastAsia="Times New Roman" w:hAnsi="Calibri" w:cs="Calibri"/>
      <w:lang w:val="lv-LV"/>
    </w:rPr>
  </w:style>
  <w:style w:type="paragraph" w:customStyle="1" w:styleId="RakstzCharCharRakstzCharCharRakstz3">
    <w:name w:val="Rakstz. Char Char Rakstz. Char Char Rakstz.3"/>
    <w:basedOn w:val="Normal"/>
    <w:uiPriority w:val="99"/>
    <w:rsid w:val="0078336D"/>
    <w:pPr>
      <w:spacing w:line="240" w:lineRule="exact"/>
    </w:pPr>
    <w:rPr>
      <w:rFonts w:ascii="Tahoma" w:eastAsia="Calibri" w:hAnsi="Tahoma" w:cs="Tahoma"/>
      <w:sz w:val="20"/>
      <w:szCs w:val="20"/>
    </w:rPr>
  </w:style>
  <w:style w:type="paragraph" w:customStyle="1" w:styleId="CM1">
    <w:name w:val="CM1"/>
    <w:basedOn w:val="Normal"/>
    <w:next w:val="Normal"/>
    <w:uiPriority w:val="99"/>
    <w:rsid w:val="0078336D"/>
    <w:pPr>
      <w:autoSpaceDE w:val="0"/>
      <w:autoSpaceDN w:val="0"/>
      <w:adjustRightInd w:val="0"/>
      <w:spacing w:after="0" w:line="240" w:lineRule="auto"/>
    </w:pPr>
    <w:rPr>
      <w:rFonts w:ascii="EUAlbertina" w:eastAsia="Calibri" w:hAnsi="EUAlbertina" w:cs="Times New Roman"/>
      <w:sz w:val="24"/>
      <w:szCs w:val="24"/>
      <w:lang w:val="lv-LV" w:eastAsia="lv-LV"/>
    </w:rPr>
  </w:style>
  <w:style w:type="paragraph" w:customStyle="1" w:styleId="CM3">
    <w:name w:val="CM3"/>
    <w:basedOn w:val="Normal"/>
    <w:next w:val="Normal"/>
    <w:uiPriority w:val="99"/>
    <w:rsid w:val="0078336D"/>
    <w:pPr>
      <w:autoSpaceDE w:val="0"/>
      <w:autoSpaceDN w:val="0"/>
      <w:adjustRightInd w:val="0"/>
      <w:spacing w:after="0" w:line="240" w:lineRule="auto"/>
    </w:pPr>
    <w:rPr>
      <w:rFonts w:ascii="EUAlbertina" w:eastAsia="Calibri" w:hAnsi="EUAlbertina" w:cs="Times New Roman"/>
      <w:sz w:val="24"/>
      <w:szCs w:val="24"/>
      <w:lang w:val="lv-LV" w:eastAsia="lv-LV"/>
    </w:rPr>
  </w:style>
  <w:style w:type="paragraph" w:customStyle="1" w:styleId="CM4">
    <w:name w:val="CM4"/>
    <w:basedOn w:val="Normal"/>
    <w:next w:val="Normal"/>
    <w:uiPriority w:val="99"/>
    <w:rsid w:val="0078336D"/>
    <w:pPr>
      <w:autoSpaceDE w:val="0"/>
      <w:autoSpaceDN w:val="0"/>
      <w:adjustRightInd w:val="0"/>
      <w:spacing w:after="0" w:line="240" w:lineRule="auto"/>
    </w:pPr>
    <w:rPr>
      <w:rFonts w:ascii="EUAlbertina" w:eastAsia="Calibri" w:hAnsi="EUAlbertina" w:cs="Times New Roman"/>
      <w:sz w:val="24"/>
      <w:szCs w:val="24"/>
      <w:lang w:val="lv-LV" w:eastAsia="lv-LV"/>
    </w:rPr>
  </w:style>
  <w:style w:type="paragraph" w:customStyle="1" w:styleId="Style23">
    <w:name w:val="Style23"/>
    <w:basedOn w:val="Normal"/>
    <w:rsid w:val="0078336D"/>
    <w:pPr>
      <w:widowControl w:val="0"/>
      <w:autoSpaceDE w:val="0"/>
      <w:autoSpaceDN w:val="0"/>
      <w:adjustRightInd w:val="0"/>
      <w:spacing w:after="0" w:line="247" w:lineRule="exact"/>
    </w:pPr>
    <w:rPr>
      <w:rFonts w:ascii="Times New Roman" w:eastAsia="Times New Roman" w:hAnsi="Times New Roman" w:cs="Times New Roman"/>
      <w:sz w:val="24"/>
      <w:szCs w:val="24"/>
      <w:lang w:val="lv-LV" w:eastAsia="lv-LV"/>
    </w:rPr>
  </w:style>
  <w:style w:type="table" w:customStyle="1" w:styleId="TableGrid1">
    <w:name w:val="Table Grid1"/>
    <w:basedOn w:val="TableNormal"/>
    <w:next w:val="TableGrid"/>
    <w:uiPriority w:val="59"/>
    <w:rsid w:val="007833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336D"/>
  </w:style>
  <w:style w:type="table" w:customStyle="1" w:styleId="TableGrid2">
    <w:name w:val="Table Grid2"/>
    <w:basedOn w:val="TableNormal"/>
    <w:next w:val="TableGrid"/>
    <w:uiPriority w:val="99"/>
    <w:rsid w:val="007833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336D"/>
    <w:pPr>
      <w:spacing w:after="0" w:line="240" w:lineRule="auto"/>
    </w:pPr>
    <w:rPr>
      <w:rFonts w:ascii="Times New Roman" w:eastAsia="Times New Roman" w:hAnsi="Times New Roman" w:cs="Times New Roman"/>
      <w:sz w:val="24"/>
      <w:szCs w:val="24"/>
      <w:lang w:val="lv-LV" w:eastAsia="lv-LV"/>
    </w:rPr>
  </w:style>
  <w:style w:type="character" w:customStyle="1" w:styleId="spellingerror">
    <w:name w:val="spellingerror"/>
    <w:basedOn w:val="DefaultParagraphFont"/>
    <w:rsid w:val="0078336D"/>
  </w:style>
  <w:style w:type="character" w:customStyle="1" w:styleId="normaltextrun1">
    <w:name w:val="normaltextrun1"/>
    <w:basedOn w:val="DefaultParagraphFont"/>
    <w:rsid w:val="0078336D"/>
  </w:style>
  <w:style w:type="character" w:customStyle="1" w:styleId="findhit">
    <w:name w:val="findhit"/>
    <w:rsid w:val="0078336D"/>
    <w:rPr>
      <w:shd w:val="clear" w:color="auto" w:fill="FFEE80"/>
    </w:rPr>
  </w:style>
  <w:style w:type="character" w:customStyle="1" w:styleId="eop">
    <w:name w:val="eop"/>
    <w:basedOn w:val="DefaultParagraphFont"/>
    <w:rsid w:val="0078336D"/>
  </w:style>
  <w:style w:type="paragraph" w:customStyle="1" w:styleId="tv213">
    <w:name w:val="tv213"/>
    <w:basedOn w:val="Normal"/>
    <w:rsid w:val="0078336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UnresolvedMention">
    <w:name w:val="Unresolved Mention"/>
    <w:uiPriority w:val="99"/>
    <w:unhideWhenUsed/>
    <w:rsid w:val="0078336D"/>
    <w:rPr>
      <w:color w:val="605E5C"/>
      <w:shd w:val="clear" w:color="auto" w:fill="E1DFDD"/>
    </w:rPr>
  </w:style>
  <w:style w:type="character" w:styleId="Mention">
    <w:name w:val="Mention"/>
    <w:uiPriority w:val="99"/>
    <w:unhideWhenUsed/>
    <w:rsid w:val="0078336D"/>
    <w:rPr>
      <w:color w:val="2B579A"/>
      <w:shd w:val="clear" w:color="auto" w:fill="E1DFDD"/>
    </w:rPr>
  </w:style>
  <w:style w:type="paragraph" w:customStyle="1" w:styleId="Default">
    <w:name w:val="Default"/>
    <w:rsid w:val="007833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DefaultParagraphFont"/>
    <w:rsid w:val="0078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eli/reg/2014/651/oj/?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2831</Words>
  <Characters>16143</Characters>
  <Application>Microsoft Office Word</Application>
  <DocSecurity>0</DocSecurity>
  <Lines>134</Lines>
  <Paragraphs>37</Paragraphs>
  <ScaleCrop>false</ScaleCrop>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Teša</dc:creator>
  <cp:keywords/>
  <dc:description/>
  <cp:lastModifiedBy>Linda Teša</cp:lastModifiedBy>
  <cp:revision>1</cp:revision>
  <dcterms:created xsi:type="dcterms:W3CDTF">2022-05-12T12:19:00Z</dcterms:created>
  <dcterms:modified xsi:type="dcterms:W3CDTF">2022-05-12T12:22:00Z</dcterms:modified>
</cp:coreProperties>
</file>